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C4216" w14:textId="77777777" w:rsidR="00626215" w:rsidRPr="00626215" w:rsidRDefault="00626215" w:rsidP="000749D9">
      <w:pPr>
        <w:jc w:val="right"/>
        <w:rPr>
          <w:rFonts w:ascii="Segoe UI" w:hAnsi="Segoe UI" w:cs="Segoe UI"/>
          <w:sz w:val="18"/>
          <w:szCs w:val="18"/>
        </w:rPr>
      </w:pPr>
    </w:p>
    <w:p w14:paraId="4FB9CE2A" w14:textId="77777777" w:rsidR="00626215" w:rsidRPr="00626215" w:rsidRDefault="00626215" w:rsidP="00042AAE">
      <w:pPr>
        <w:jc w:val="both"/>
        <w:rPr>
          <w:rFonts w:ascii="Segoe UI" w:hAnsi="Segoe UI" w:cs="Segoe UI"/>
          <w:sz w:val="18"/>
          <w:szCs w:val="18"/>
        </w:rPr>
      </w:pPr>
    </w:p>
    <w:p w14:paraId="65603E98" w14:textId="1CDC0E3D" w:rsidR="00590F80" w:rsidRPr="00626215" w:rsidRDefault="00590F80" w:rsidP="00042AAE">
      <w:pPr>
        <w:jc w:val="both"/>
        <w:rPr>
          <w:rFonts w:ascii="Segoe UI" w:hAnsi="Segoe UI" w:cs="Segoe UI"/>
          <w:sz w:val="18"/>
          <w:szCs w:val="18"/>
        </w:rPr>
      </w:pPr>
    </w:p>
    <w:p w14:paraId="187895CB" w14:textId="369E8A68" w:rsidR="000749D9" w:rsidRPr="00BE0C18" w:rsidRDefault="00732D5D" w:rsidP="00666545">
      <w:pPr>
        <w:spacing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In </w:t>
      </w:r>
      <w:r w:rsidRPr="008075F4">
        <w:rPr>
          <w:rFonts w:ascii="Segoe UI" w:hAnsi="Segoe UI" w:cs="Segoe UI"/>
          <w:b/>
          <w:i/>
          <w:sz w:val="18"/>
          <w:szCs w:val="18"/>
        </w:rPr>
        <w:t>Knights of the Frozen Throne™</w:t>
      </w:r>
      <w:r w:rsidRPr="00732D5D">
        <w:rPr>
          <w:rFonts w:ascii="Segoe UI" w:hAnsi="Segoe UI" w:cs="Segoe UI"/>
          <w:i/>
          <w:sz w:val="18"/>
          <w:szCs w:val="18"/>
        </w:rPr>
        <w:t xml:space="preserve">, </w:t>
      </w:r>
      <w:proofErr w:type="spellStart"/>
      <w:r w:rsidR="00FD505A">
        <w:rPr>
          <w:rFonts w:ascii="Segoe UI" w:hAnsi="Segoe UI" w:cs="Segoe UI"/>
          <w:sz w:val="18"/>
          <w:szCs w:val="18"/>
        </w:rPr>
        <w:t>Azeroth’s</w:t>
      </w:r>
      <w:proofErr w:type="spellEnd"/>
      <w:r w:rsidR="00FD505A">
        <w:rPr>
          <w:rFonts w:ascii="Segoe UI" w:hAnsi="Segoe UI" w:cs="Segoe UI"/>
          <w:sz w:val="18"/>
          <w:szCs w:val="18"/>
        </w:rPr>
        <w:t xml:space="preserve"> greatest </w:t>
      </w:r>
      <w:r>
        <w:rPr>
          <w:rFonts w:ascii="Segoe UI" w:hAnsi="Segoe UI" w:cs="Segoe UI"/>
          <w:sz w:val="18"/>
          <w:szCs w:val="18"/>
        </w:rPr>
        <w:t>h</w:t>
      </w:r>
      <w:r w:rsidR="00AC0D40">
        <w:rPr>
          <w:rFonts w:ascii="Segoe UI" w:hAnsi="Segoe UI" w:cs="Segoe UI"/>
          <w:sz w:val="18"/>
          <w:szCs w:val="18"/>
        </w:rPr>
        <w:t xml:space="preserve">eroes are called to </w:t>
      </w:r>
      <w:proofErr w:type="spellStart"/>
      <w:r w:rsidR="008075F4">
        <w:rPr>
          <w:rFonts w:ascii="Segoe UI" w:hAnsi="Segoe UI" w:cs="Segoe UI"/>
          <w:sz w:val="18"/>
          <w:szCs w:val="18"/>
        </w:rPr>
        <w:t>Northrend</w:t>
      </w:r>
      <w:proofErr w:type="spellEnd"/>
      <w:r w:rsidR="008075F4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once again to battle </w:t>
      </w:r>
      <w:r w:rsidR="00AC0D40">
        <w:rPr>
          <w:rFonts w:ascii="Segoe UI" w:hAnsi="Segoe UI" w:cs="Segoe UI"/>
          <w:sz w:val="18"/>
          <w:szCs w:val="18"/>
        </w:rPr>
        <w:t>the Lich King</w:t>
      </w:r>
      <w:r w:rsidR="00967A79">
        <w:rPr>
          <w:rFonts w:ascii="Segoe UI" w:hAnsi="Segoe UI" w:cs="Segoe UI"/>
          <w:sz w:val="18"/>
          <w:szCs w:val="18"/>
        </w:rPr>
        <w:t xml:space="preserve"> . . . </w:t>
      </w:r>
      <w:r w:rsidR="00FE566D">
        <w:rPr>
          <w:rFonts w:ascii="Segoe UI" w:hAnsi="Segoe UI" w:cs="Segoe UI"/>
          <w:sz w:val="18"/>
          <w:szCs w:val="18"/>
        </w:rPr>
        <w:t>i</w:t>
      </w:r>
      <w:r>
        <w:rPr>
          <w:rFonts w:ascii="Segoe UI" w:hAnsi="Segoe UI" w:cs="Segoe UI"/>
          <w:sz w:val="18"/>
          <w:szCs w:val="18"/>
        </w:rPr>
        <w:t xml:space="preserve">n the </w:t>
      </w:r>
      <w:r w:rsidR="00FE566D">
        <w:rPr>
          <w:rFonts w:ascii="Segoe UI" w:hAnsi="Segoe UI" w:cs="Segoe UI"/>
          <w:sz w:val="18"/>
          <w:szCs w:val="18"/>
        </w:rPr>
        <w:t>tavern</w:t>
      </w:r>
      <w:r w:rsidR="008D3006">
        <w:rPr>
          <w:rFonts w:ascii="Segoe UI" w:hAnsi="Segoe UI" w:cs="Segoe UI"/>
          <w:sz w:val="18"/>
          <w:szCs w:val="18"/>
        </w:rPr>
        <w:t>! Blizzard Entertainment’s new</w:t>
      </w:r>
      <w:r w:rsidR="009E5EB5">
        <w:rPr>
          <w:rFonts w:ascii="Segoe UI" w:hAnsi="Segoe UI" w:cs="Segoe UI"/>
          <w:sz w:val="18"/>
          <w:szCs w:val="18"/>
        </w:rPr>
        <w:t>est</w:t>
      </w:r>
      <w:r w:rsidR="008D3006">
        <w:rPr>
          <w:rFonts w:ascii="Segoe UI" w:hAnsi="Segoe UI" w:cs="Segoe UI"/>
          <w:sz w:val="18"/>
          <w:szCs w:val="18"/>
        </w:rPr>
        <w:t xml:space="preserve"> </w:t>
      </w:r>
      <w:r w:rsidR="008D3006" w:rsidRPr="008D3006">
        <w:rPr>
          <w:rFonts w:ascii="Segoe UI" w:hAnsi="Segoe UI" w:cs="Segoe UI"/>
          <w:i/>
          <w:sz w:val="18"/>
          <w:szCs w:val="18"/>
        </w:rPr>
        <w:t>Hearthstone</w:t>
      </w:r>
      <w:r w:rsidR="008D3006" w:rsidRPr="008D3006">
        <w:rPr>
          <w:rFonts w:ascii="Segoe UI" w:hAnsi="Segoe UI" w:cs="Segoe UI"/>
          <w:i/>
          <w:sz w:val="18"/>
          <w:szCs w:val="18"/>
          <w:vertAlign w:val="superscript"/>
        </w:rPr>
        <w:t>®</w:t>
      </w:r>
      <w:r w:rsidR="008D3006" w:rsidRPr="008D3006">
        <w:rPr>
          <w:rFonts w:ascii="Segoe UI" w:hAnsi="Segoe UI" w:cs="Segoe UI"/>
          <w:sz w:val="18"/>
          <w:szCs w:val="18"/>
        </w:rPr>
        <w:t xml:space="preserve"> expansion </w:t>
      </w:r>
      <w:r w:rsidR="00967A79">
        <w:rPr>
          <w:rFonts w:ascii="Segoe UI" w:hAnsi="Segoe UI" w:cs="Segoe UI"/>
          <w:sz w:val="18"/>
          <w:szCs w:val="18"/>
        </w:rPr>
        <w:t xml:space="preserve">brings </w:t>
      </w:r>
      <w:r w:rsidR="00E066B8">
        <w:rPr>
          <w:rFonts w:ascii="Segoe UI" w:hAnsi="Segoe UI" w:cs="Segoe UI"/>
          <w:sz w:val="18"/>
          <w:szCs w:val="18"/>
        </w:rPr>
        <w:t xml:space="preserve">players to the </w:t>
      </w:r>
      <w:r w:rsidR="00605D08">
        <w:rPr>
          <w:rFonts w:ascii="Segoe UI" w:hAnsi="Segoe UI" w:cs="Segoe UI"/>
          <w:sz w:val="18"/>
          <w:szCs w:val="18"/>
        </w:rPr>
        <w:t>Icecrown Citadel</w:t>
      </w:r>
      <w:r w:rsidR="00967A79">
        <w:rPr>
          <w:rFonts w:ascii="Segoe UI" w:hAnsi="Segoe UI" w:cs="Segoe UI"/>
          <w:sz w:val="18"/>
          <w:szCs w:val="18"/>
        </w:rPr>
        <w:t>,</w:t>
      </w:r>
      <w:r w:rsidR="00605D08">
        <w:rPr>
          <w:rFonts w:ascii="Segoe UI" w:hAnsi="Segoe UI" w:cs="Segoe UI"/>
          <w:sz w:val="18"/>
          <w:szCs w:val="18"/>
        </w:rPr>
        <w:t xml:space="preserve"> </w:t>
      </w:r>
      <w:r w:rsidR="00E066B8">
        <w:rPr>
          <w:rFonts w:ascii="Segoe UI" w:hAnsi="Segoe UI" w:cs="Segoe UI"/>
          <w:sz w:val="18"/>
          <w:szCs w:val="18"/>
        </w:rPr>
        <w:t xml:space="preserve">where they will encounter </w:t>
      </w:r>
      <w:r w:rsidR="00275015">
        <w:rPr>
          <w:rFonts w:ascii="Segoe UI" w:hAnsi="Segoe UI" w:cs="Segoe UI"/>
          <w:sz w:val="18"/>
          <w:szCs w:val="18"/>
        </w:rPr>
        <w:t xml:space="preserve">terrifying </w:t>
      </w:r>
      <w:r w:rsidR="00E066B8" w:rsidRPr="00480DE1">
        <w:rPr>
          <w:rFonts w:ascii="Segoe UI" w:hAnsi="Segoe UI" w:cs="Segoe UI"/>
          <w:sz w:val="18"/>
          <w:szCs w:val="18"/>
        </w:rPr>
        <w:t xml:space="preserve">bear sharks, ridiculous </w:t>
      </w:r>
      <w:proofErr w:type="spellStart"/>
      <w:r w:rsidR="00E066B8" w:rsidRPr="00480DE1">
        <w:rPr>
          <w:rFonts w:ascii="Segoe UI" w:hAnsi="Segoe UI" w:cs="Segoe UI"/>
          <w:sz w:val="18"/>
          <w:szCs w:val="18"/>
        </w:rPr>
        <w:t>geists</w:t>
      </w:r>
      <w:proofErr w:type="spellEnd"/>
      <w:r w:rsidR="00E066B8" w:rsidRPr="00480DE1">
        <w:rPr>
          <w:rFonts w:ascii="Segoe UI" w:hAnsi="Segoe UI" w:cs="Segoe UI"/>
          <w:sz w:val="18"/>
          <w:szCs w:val="18"/>
        </w:rPr>
        <w:t xml:space="preserve">, </w:t>
      </w:r>
      <w:r w:rsidR="00EE2852" w:rsidRPr="00EE2852">
        <w:rPr>
          <w:rFonts w:ascii="Segoe UI" w:hAnsi="Segoe UI" w:cs="Segoe UI"/>
          <w:sz w:val="18"/>
          <w:szCs w:val="18"/>
        </w:rPr>
        <w:t>indigenous</w:t>
      </w:r>
      <w:r w:rsidR="00275015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967A79">
        <w:rPr>
          <w:rFonts w:ascii="Segoe UI" w:hAnsi="Segoe UI" w:cs="Segoe UI"/>
          <w:sz w:val="18"/>
          <w:szCs w:val="18"/>
        </w:rPr>
        <w:t>T</w:t>
      </w:r>
      <w:r w:rsidR="00E066B8" w:rsidRPr="00480DE1">
        <w:rPr>
          <w:rFonts w:ascii="Segoe UI" w:hAnsi="Segoe UI" w:cs="Segoe UI"/>
          <w:sz w:val="18"/>
          <w:szCs w:val="18"/>
        </w:rPr>
        <w:t>uskarr</w:t>
      </w:r>
      <w:proofErr w:type="spellEnd"/>
      <w:r w:rsidR="00E066B8" w:rsidRPr="00480DE1">
        <w:rPr>
          <w:rFonts w:ascii="Segoe UI" w:hAnsi="Segoe UI" w:cs="Segoe UI"/>
          <w:sz w:val="18"/>
          <w:szCs w:val="18"/>
        </w:rPr>
        <w:t xml:space="preserve"> ice fishermen</w:t>
      </w:r>
      <w:r w:rsidR="00967A79">
        <w:rPr>
          <w:rFonts w:ascii="Segoe UI" w:hAnsi="Segoe UI" w:cs="Segoe UI"/>
          <w:sz w:val="18"/>
          <w:szCs w:val="18"/>
        </w:rPr>
        <w:t>,</w:t>
      </w:r>
      <w:r w:rsidR="00E066B8">
        <w:rPr>
          <w:rFonts w:ascii="Segoe UI" w:hAnsi="Segoe UI" w:cs="Segoe UI"/>
          <w:sz w:val="18"/>
          <w:szCs w:val="18"/>
        </w:rPr>
        <w:t xml:space="preserve"> and</w:t>
      </w:r>
      <w:r w:rsidR="009E5EB5">
        <w:rPr>
          <w:rFonts w:ascii="Segoe UI" w:hAnsi="Segoe UI" w:cs="Segoe UI"/>
          <w:sz w:val="18"/>
          <w:szCs w:val="18"/>
        </w:rPr>
        <w:t xml:space="preserve"> the</w:t>
      </w:r>
      <w:r w:rsidR="00E066B8">
        <w:rPr>
          <w:rFonts w:ascii="Segoe UI" w:hAnsi="Segoe UI" w:cs="Segoe UI"/>
          <w:sz w:val="18"/>
          <w:szCs w:val="18"/>
        </w:rPr>
        <w:t xml:space="preserve"> </w:t>
      </w:r>
      <w:r w:rsidR="008B1B75">
        <w:rPr>
          <w:rFonts w:ascii="Segoe UI" w:hAnsi="Segoe UI" w:cs="Segoe UI"/>
          <w:sz w:val="18"/>
          <w:szCs w:val="18"/>
        </w:rPr>
        <w:t xml:space="preserve">mysterious influence </w:t>
      </w:r>
      <w:r w:rsidR="00967A79">
        <w:rPr>
          <w:rFonts w:ascii="Segoe UI" w:hAnsi="Segoe UI" w:cs="Segoe UI"/>
          <w:sz w:val="18"/>
          <w:szCs w:val="18"/>
        </w:rPr>
        <w:t>of runic magic</w:t>
      </w:r>
      <w:r w:rsidR="00316F5D">
        <w:rPr>
          <w:rFonts w:ascii="Segoe UI" w:hAnsi="Segoe UI" w:cs="Segoe UI"/>
          <w:sz w:val="18"/>
          <w:szCs w:val="18"/>
        </w:rPr>
        <w:t xml:space="preserve">. </w:t>
      </w:r>
      <w:r w:rsidR="009E5EB5">
        <w:rPr>
          <w:rFonts w:ascii="Segoe UI" w:hAnsi="Segoe UI" w:cs="Segoe UI"/>
          <w:sz w:val="18"/>
          <w:szCs w:val="18"/>
        </w:rPr>
        <w:t>W</w:t>
      </w:r>
      <w:r w:rsidR="00316F5D">
        <w:rPr>
          <w:rFonts w:ascii="Segoe UI" w:hAnsi="Segoe UI" w:cs="Segoe UI"/>
          <w:sz w:val="18"/>
          <w:szCs w:val="18"/>
        </w:rPr>
        <w:t xml:space="preserve">ith </w:t>
      </w:r>
      <w:r w:rsidR="000C0261">
        <w:rPr>
          <w:rFonts w:ascii="Segoe UI" w:hAnsi="Segoe UI" w:cs="Segoe UI"/>
          <w:sz w:val="18"/>
          <w:szCs w:val="18"/>
        </w:rPr>
        <w:t xml:space="preserve">135 </w:t>
      </w:r>
      <w:r w:rsidR="00967A79">
        <w:rPr>
          <w:rFonts w:ascii="Segoe UI" w:hAnsi="Segoe UI" w:cs="Segoe UI"/>
          <w:sz w:val="18"/>
          <w:szCs w:val="18"/>
        </w:rPr>
        <w:t xml:space="preserve">icy </w:t>
      </w:r>
      <w:r w:rsidR="00275015">
        <w:rPr>
          <w:rFonts w:ascii="Segoe UI" w:hAnsi="Segoe UI" w:cs="Segoe UI"/>
          <w:sz w:val="18"/>
          <w:szCs w:val="18"/>
        </w:rPr>
        <w:t>new cards</w:t>
      </w:r>
      <w:r w:rsidR="009E5EB5">
        <w:rPr>
          <w:rFonts w:ascii="Segoe UI" w:hAnsi="Segoe UI" w:cs="Segoe UI"/>
          <w:sz w:val="18"/>
          <w:szCs w:val="18"/>
        </w:rPr>
        <w:t xml:space="preserve">, the tavern </w:t>
      </w:r>
      <w:r w:rsidR="0090451F">
        <w:rPr>
          <w:rFonts w:ascii="Segoe UI" w:hAnsi="Segoe UI" w:cs="Segoe UI"/>
          <w:sz w:val="18"/>
          <w:szCs w:val="18"/>
        </w:rPr>
        <w:t xml:space="preserve">just got </w:t>
      </w:r>
      <w:r w:rsidR="009E5EB5">
        <w:rPr>
          <w:rFonts w:ascii="Segoe UI" w:hAnsi="Segoe UI" w:cs="Segoe UI"/>
          <w:sz w:val="18"/>
          <w:szCs w:val="18"/>
        </w:rPr>
        <w:t>a whole lot cooler</w:t>
      </w:r>
      <w:r w:rsidR="00275015">
        <w:rPr>
          <w:rFonts w:ascii="Segoe UI" w:hAnsi="Segoe UI" w:cs="Segoe UI"/>
          <w:sz w:val="18"/>
          <w:szCs w:val="18"/>
        </w:rPr>
        <w:t>!</w:t>
      </w:r>
      <w:r w:rsidR="00BE0C18">
        <w:rPr>
          <w:rFonts w:ascii="Segoe UI" w:hAnsi="Segoe UI" w:cs="Segoe UI"/>
          <w:sz w:val="18"/>
          <w:szCs w:val="18"/>
        </w:rPr>
        <w:br/>
      </w:r>
      <w:r w:rsidR="00BE0C18">
        <w:rPr>
          <w:rFonts w:ascii="Segoe UI" w:hAnsi="Segoe UI" w:cs="Segoe UI"/>
          <w:sz w:val="18"/>
          <w:szCs w:val="18"/>
        </w:rPr>
        <w:br/>
      </w:r>
      <w:r w:rsidR="00AC0013">
        <w:rPr>
          <w:rFonts w:ascii="Segoe UI" w:hAnsi="Segoe UI" w:cs="Segoe UI"/>
          <w:b/>
          <w:sz w:val="18"/>
          <w:szCs w:val="18"/>
        </w:rPr>
        <w:t>DEATH IS NOT THE END</w:t>
      </w:r>
    </w:p>
    <w:p w14:paraId="574AA4EC" w14:textId="29CB5CA7" w:rsidR="009854C9" w:rsidRDefault="0013355C" w:rsidP="009854C9">
      <w:pPr>
        <w:spacing w:line="240" w:lineRule="auto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The Lich King</w:t>
      </w:r>
      <w:r w:rsidR="009E5EB5">
        <w:rPr>
          <w:rFonts w:ascii="Segoe UI" w:hAnsi="Segoe UI" w:cs="Segoe UI"/>
          <w:sz w:val="18"/>
          <w:szCs w:val="18"/>
        </w:rPr>
        <w:t>’</w:t>
      </w:r>
      <w:r>
        <w:rPr>
          <w:rFonts w:ascii="Segoe UI" w:hAnsi="Segoe UI" w:cs="Segoe UI"/>
          <w:sz w:val="18"/>
          <w:szCs w:val="18"/>
        </w:rPr>
        <w:t xml:space="preserve">s influence </w:t>
      </w:r>
      <w:r w:rsidR="00186DD3">
        <w:rPr>
          <w:rFonts w:ascii="Segoe UI" w:hAnsi="Segoe UI" w:cs="Segoe UI"/>
          <w:sz w:val="18"/>
          <w:szCs w:val="18"/>
        </w:rPr>
        <w:t>extends beyond death</w:t>
      </w:r>
      <w:r w:rsidR="00967A79">
        <w:rPr>
          <w:rFonts w:ascii="Segoe UI" w:hAnsi="Segoe UI" w:cs="Segoe UI"/>
          <w:sz w:val="18"/>
          <w:szCs w:val="18"/>
        </w:rPr>
        <w:t>,</w:t>
      </w:r>
      <w:r w:rsidR="00045D9B">
        <w:rPr>
          <w:rFonts w:ascii="Segoe UI" w:hAnsi="Segoe UI" w:cs="Segoe UI"/>
          <w:sz w:val="18"/>
          <w:szCs w:val="18"/>
        </w:rPr>
        <w:t xml:space="preserve"> and our heroes are no</w:t>
      </w:r>
      <w:r w:rsidR="00967A79">
        <w:rPr>
          <w:rFonts w:ascii="Segoe UI" w:hAnsi="Segoe UI" w:cs="Segoe UI"/>
          <w:sz w:val="18"/>
          <w:szCs w:val="18"/>
        </w:rPr>
        <w:t>t</w:t>
      </w:r>
      <w:r w:rsidR="00045D9B">
        <w:rPr>
          <w:rFonts w:ascii="Segoe UI" w:hAnsi="Segoe UI" w:cs="Segoe UI"/>
          <w:sz w:val="18"/>
          <w:szCs w:val="18"/>
        </w:rPr>
        <w:t xml:space="preserve"> </w:t>
      </w:r>
      <w:r w:rsidR="00967A79">
        <w:rPr>
          <w:rFonts w:ascii="Segoe UI" w:hAnsi="Segoe UI" w:cs="Segoe UI"/>
          <w:sz w:val="18"/>
          <w:szCs w:val="18"/>
        </w:rPr>
        <w:t>immune to his dark powers</w:t>
      </w:r>
      <w:r w:rsidR="00045D9B">
        <w:rPr>
          <w:rFonts w:ascii="Segoe UI" w:hAnsi="Segoe UI" w:cs="Segoe UI"/>
          <w:sz w:val="18"/>
          <w:szCs w:val="18"/>
        </w:rPr>
        <w:t>.</w:t>
      </w:r>
      <w:r w:rsidR="00105B92">
        <w:rPr>
          <w:rFonts w:ascii="Segoe UI" w:hAnsi="Segoe UI" w:cs="Segoe UI"/>
          <w:sz w:val="18"/>
          <w:szCs w:val="18"/>
        </w:rPr>
        <w:t xml:space="preserve"> </w:t>
      </w:r>
      <w:r w:rsidR="009E56AA">
        <w:rPr>
          <w:rFonts w:ascii="Segoe UI" w:hAnsi="Segoe UI" w:cs="Segoe UI"/>
          <w:sz w:val="18"/>
          <w:szCs w:val="18"/>
        </w:rPr>
        <w:t xml:space="preserve">Brand new to </w:t>
      </w:r>
      <w:r w:rsidR="002413CA" w:rsidRPr="002413CA">
        <w:rPr>
          <w:rFonts w:ascii="Segoe UI" w:hAnsi="Segoe UI" w:cs="Segoe UI"/>
          <w:i/>
          <w:sz w:val="18"/>
          <w:szCs w:val="18"/>
        </w:rPr>
        <w:t>Hearthstone</w:t>
      </w:r>
      <w:r w:rsidR="002413CA">
        <w:rPr>
          <w:rFonts w:ascii="Segoe UI" w:hAnsi="Segoe UI" w:cs="Segoe UI"/>
          <w:sz w:val="18"/>
          <w:szCs w:val="18"/>
        </w:rPr>
        <w:t xml:space="preserve"> </w:t>
      </w:r>
      <w:r w:rsidR="003E5253">
        <w:rPr>
          <w:rFonts w:ascii="Segoe UI" w:hAnsi="Segoe UI" w:cs="Segoe UI"/>
          <w:sz w:val="18"/>
          <w:szCs w:val="18"/>
        </w:rPr>
        <w:t>are</w:t>
      </w:r>
      <w:r w:rsidR="00A2260C">
        <w:rPr>
          <w:rFonts w:ascii="Segoe UI" w:hAnsi="Segoe UI" w:cs="Segoe UI"/>
          <w:sz w:val="18"/>
          <w:szCs w:val="18"/>
        </w:rPr>
        <w:t xml:space="preserve"> </w:t>
      </w:r>
      <w:r w:rsidR="00C11F5D">
        <w:rPr>
          <w:rFonts w:ascii="Segoe UI" w:hAnsi="Segoe UI" w:cs="Segoe UI"/>
          <w:sz w:val="18"/>
          <w:szCs w:val="18"/>
        </w:rPr>
        <w:t>l</w:t>
      </w:r>
      <w:r w:rsidR="006212AA">
        <w:rPr>
          <w:rFonts w:ascii="Segoe UI" w:hAnsi="Segoe UI" w:cs="Segoe UI"/>
          <w:sz w:val="18"/>
          <w:szCs w:val="18"/>
        </w:rPr>
        <w:t xml:space="preserve">egendary </w:t>
      </w:r>
      <w:r w:rsidR="00FC7FCE" w:rsidRPr="00FC7FCE">
        <w:rPr>
          <w:rFonts w:ascii="Segoe UI" w:hAnsi="Segoe UI" w:cs="Segoe UI"/>
          <w:b/>
          <w:sz w:val="18"/>
          <w:szCs w:val="18"/>
        </w:rPr>
        <w:t>Hero Card</w:t>
      </w:r>
      <w:r w:rsidR="0040250C">
        <w:rPr>
          <w:rFonts w:ascii="Segoe UI" w:hAnsi="Segoe UI" w:cs="Segoe UI"/>
          <w:b/>
          <w:sz w:val="18"/>
          <w:szCs w:val="18"/>
        </w:rPr>
        <w:t>s</w:t>
      </w:r>
      <w:r w:rsidR="00FC7FCE">
        <w:rPr>
          <w:rFonts w:ascii="Segoe UI" w:hAnsi="Segoe UI" w:cs="Segoe UI"/>
          <w:sz w:val="18"/>
          <w:szCs w:val="18"/>
        </w:rPr>
        <w:t xml:space="preserve"> </w:t>
      </w:r>
      <w:r w:rsidR="006212AA">
        <w:rPr>
          <w:rFonts w:ascii="Segoe UI" w:hAnsi="Segoe UI" w:cs="Segoe UI"/>
          <w:sz w:val="18"/>
          <w:szCs w:val="18"/>
        </w:rPr>
        <w:t>that</w:t>
      </w:r>
      <w:r w:rsidR="00FA3C26">
        <w:rPr>
          <w:rFonts w:ascii="Segoe UI" w:hAnsi="Segoe UI" w:cs="Segoe UI"/>
          <w:sz w:val="18"/>
          <w:szCs w:val="18"/>
        </w:rPr>
        <w:t>, when played,</w:t>
      </w:r>
      <w:r w:rsidR="006212AA">
        <w:rPr>
          <w:rFonts w:ascii="Segoe UI" w:hAnsi="Segoe UI" w:cs="Segoe UI"/>
          <w:sz w:val="18"/>
          <w:szCs w:val="18"/>
        </w:rPr>
        <w:t xml:space="preserve"> </w:t>
      </w:r>
      <w:r w:rsidR="00957317">
        <w:rPr>
          <w:rFonts w:ascii="Segoe UI" w:hAnsi="Segoe UI" w:cs="Segoe UI"/>
          <w:sz w:val="18"/>
          <w:szCs w:val="18"/>
        </w:rPr>
        <w:t xml:space="preserve">imbue </w:t>
      </w:r>
      <w:r w:rsidR="0040250C">
        <w:rPr>
          <w:rFonts w:ascii="Segoe UI" w:hAnsi="Segoe UI" w:cs="Segoe UI"/>
          <w:sz w:val="18"/>
          <w:szCs w:val="18"/>
        </w:rPr>
        <w:t>our nine heroes</w:t>
      </w:r>
      <w:r w:rsidR="00C84FC3">
        <w:rPr>
          <w:rFonts w:ascii="Segoe UI" w:hAnsi="Segoe UI" w:cs="Segoe UI"/>
          <w:sz w:val="18"/>
          <w:szCs w:val="18"/>
        </w:rPr>
        <w:t xml:space="preserve"> </w:t>
      </w:r>
      <w:r w:rsidR="00957317">
        <w:rPr>
          <w:rFonts w:ascii="Segoe UI" w:hAnsi="Segoe UI" w:cs="Segoe UI"/>
          <w:sz w:val="18"/>
          <w:szCs w:val="18"/>
        </w:rPr>
        <w:t>with the essence of undeath, transforming them into fearsome</w:t>
      </w:r>
      <w:r w:rsidR="009E5EB5">
        <w:rPr>
          <w:rFonts w:ascii="Segoe UI" w:hAnsi="Segoe UI" w:cs="Segoe UI"/>
          <w:sz w:val="18"/>
          <w:szCs w:val="18"/>
        </w:rPr>
        <w:t xml:space="preserve"> </w:t>
      </w:r>
      <w:r w:rsidR="009854C9">
        <w:rPr>
          <w:rFonts w:ascii="Segoe UI" w:hAnsi="Segoe UI" w:cs="Segoe UI"/>
          <w:sz w:val="18"/>
          <w:szCs w:val="18"/>
        </w:rPr>
        <w:t>Death Knights:</w:t>
      </w:r>
    </w:p>
    <w:p w14:paraId="65A5D802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</w:pPr>
      <w:r w:rsidRPr="0061439E">
        <w:rPr>
          <w:rFonts w:ascii="Segoe UI" w:hAnsi="Segoe UI" w:cs="Segoe UI"/>
          <w:sz w:val="18"/>
          <w:szCs w:val="18"/>
        </w:rPr>
        <w:t xml:space="preserve">Deathstalker </w:t>
      </w:r>
      <w:proofErr w:type="spellStart"/>
      <w:r w:rsidRPr="0061439E">
        <w:rPr>
          <w:rFonts w:ascii="Segoe UI" w:hAnsi="Segoe UI" w:cs="Segoe UI"/>
          <w:sz w:val="18"/>
          <w:szCs w:val="18"/>
        </w:rPr>
        <w:t>Rexxar</w:t>
      </w:r>
      <w:proofErr w:type="spellEnd"/>
    </w:p>
    <w:p w14:paraId="265CC29C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</w:pPr>
      <w:r w:rsidRPr="0061439E">
        <w:rPr>
          <w:rFonts w:ascii="Segoe UI" w:hAnsi="Segoe UI" w:cs="Segoe UI"/>
          <w:sz w:val="18"/>
          <w:szCs w:val="18"/>
        </w:rPr>
        <w:t>Frost Lich Jaina</w:t>
      </w:r>
    </w:p>
    <w:p w14:paraId="4FA29424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 w:rsidRPr="0061439E">
        <w:rPr>
          <w:rFonts w:ascii="Segoe UI" w:hAnsi="Segoe UI" w:cs="Segoe UI"/>
          <w:sz w:val="18"/>
          <w:szCs w:val="18"/>
        </w:rPr>
        <w:t>Shadowreaper</w:t>
      </w:r>
      <w:proofErr w:type="spellEnd"/>
      <w:r w:rsidRPr="0061439E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61439E">
        <w:rPr>
          <w:rFonts w:ascii="Segoe UI" w:hAnsi="Segoe UI" w:cs="Segoe UI"/>
          <w:sz w:val="18"/>
          <w:szCs w:val="18"/>
        </w:rPr>
        <w:t>Anduin</w:t>
      </w:r>
      <w:proofErr w:type="spellEnd"/>
    </w:p>
    <w:p w14:paraId="2B1A0F22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 w:rsidRPr="0061439E">
        <w:rPr>
          <w:rFonts w:ascii="Segoe UI" w:hAnsi="Segoe UI" w:cs="Segoe UI"/>
          <w:sz w:val="18"/>
          <w:szCs w:val="18"/>
        </w:rPr>
        <w:t>Malfurion</w:t>
      </w:r>
      <w:proofErr w:type="spellEnd"/>
      <w:r w:rsidRPr="0061439E">
        <w:rPr>
          <w:rFonts w:ascii="Segoe UI" w:hAnsi="Segoe UI" w:cs="Segoe UI"/>
          <w:sz w:val="18"/>
          <w:szCs w:val="18"/>
        </w:rPr>
        <w:t xml:space="preserve"> the Pestilent</w:t>
      </w:r>
    </w:p>
    <w:p w14:paraId="21C34DF7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 w:rsidRPr="0061439E">
        <w:rPr>
          <w:rFonts w:ascii="Segoe UI" w:hAnsi="Segoe UI" w:cs="Segoe UI"/>
          <w:sz w:val="18"/>
          <w:szCs w:val="18"/>
        </w:rPr>
        <w:t>Bloodreaver</w:t>
      </w:r>
      <w:proofErr w:type="spellEnd"/>
      <w:r w:rsidRPr="0061439E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61439E">
        <w:rPr>
          <w:rFonts w:ascii="Segoe UI" w:hAnsi="Segoe UI" w:cs="Segoe UI"/>
          <w:sz w:val="18"/>
          <w:szCs w:val="18"/>
        </w:rPr>
        <w:t>Gul’dan</w:t>
      </w:r>
      <w:proofErr w:type="spellEnd"/>
    </w:p>
    <w:p w14:paraId="5C92C290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</w:pPr>
      <w:r w:rsidRPr="0061439E">
        <w:rPr>
          <w:rFonts w:ascii="Segoe UI" w:hAnsi="Segoe UI" w:cs="Segoe UI"/>
          <w:sz w:val="18"/>
          <w:szCs w:val="18"/>
        </w:rPr>
        <w:t>Uther of the Ebon Blade</w:t>
      </w:r>
    </w:p>
    <w:p w14:paraId="053EF33F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</w:pPr>
      <w:r w:rsidRPr="0061439E">
        <w:rPr>
          <w:rFonts w:ascii="Segoe UI" w:hAnsi="Segoe UI" w:cs="Segoe UI"/>
          <w:sz w:val="18"/>
          <w:szCs w:val="18"/>
        </w:rPr>
        <w:t xml:space="preserve">Thrall, </w:t>
      </w:r>
      <w:proofErr w:type="spellStart"/>
      <w:r w:rsidRPr="0061439E">
        <w:rPr>
          <w:rFonts w:ascii="Segoe UI" w:hAnsi="Segoe UI" w:cs="Segoe UI"/>
          <w:sz w:val="18"/>
          <w:szCs w:val="18"/>
        </w:rPr>
        <w:t>Deathseer</w:t>
      </w:r>
      <w:proofErr w:type="spellEnd"/>
    </w:p>
    <w:p w14:paraId="5B065EB3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 w:rsidRPr="0061439E">
        <w:rPr>
          <w:rFonts w:ascii="Segoe UI" w:hAnsi="Segoe UI" w:cs="Segoe UI"/>
          <w:sz w:val="18"/>
          <w:szCs w:val="18"/>
        </w:rPr>
        <w:t>Scourgelord</w:t>
      </w:r>
      <w:proofErr w:type="spellEnd"/>
      <w:r w:rsidRPr="0061439E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Pr="0061439E">
        <w:rPr>
          <w:rFonts w:ascii="Segoe UI" w:hAnsi="Segoe UI" w:cs="Segoe UI"/>
          <w:sz w:val="18"/>
          <w:szCs w:val="18"/>
        </w:rPr>
        <w:t>Garrosh</w:t>
      </w:r>
      <w:proofErr w:type="spellEnd"/>
    </w:p>
    <w:p w14:paraId="1E6BD651" w14:textId="77777777" w:rsidR="009854C9" w:rsidRPr="0061439E" w:rsidRDefault="009854C9" w:rsidP="009854C9">
      <w:pPr>
        <w:pStyle w:val="ListParagraph"/>
        <w:numPr>
          <w:ilvl w:val="0"/>
          <w:numId w:val="4"/>
        </w:numPr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 w:rsidRPr="0061439E">
        <w:rPr>
          <w:rFonts w:ascii="Segoe UI" w:hAnsi="Segoe UI" w:cs="Segoe UI"/>
          <w:sz w:val="18"/>
          <w:szCs w:val="18"/>
        </w:rPr>
        <w:t>Valeera</w:t>
      </w:r>
      <w:proofErr w:type="spellEnd"/>
      <w:r w:rsidRPr="0061439E">
        <w:rPr>
          <w:rFonts w:ascii="Segoe UI" w:hAnsi="Segoe UI" w:cs="Segoe UI"/>
          <w:sz w:val="18"/>
          <w:szCs w:val="18"/>
        </w:rPr>
        <w:t xml:space="preserve"> the Hollow</w:t>
      </w:r>
    </w:p>
    <w:p w14:paraId="6908CEED" w14:textId="7BACC17D" w:rsidR="009854C9" w:rsidRDefault="009854C9" w:rsidP="00666545">
      <w:pPr>
        <w:spacing w:line="240" w:lineRule="auto"/>
        <w:rPr>
          <w:rFonts w:ascii="Segoe UI" w:hAnsi="Segoe UI" w:cs="Segoe UI"/>
          <w:sz w:val="18"/>
          <w:szCs w:val="18"/>
        </w:rPr>
      </w:pPr>
    </w:p>
    <w:p w14:paraId="1AAD644F" w14:textId="759A44F2" w:rsidR="008B1B75" w:rsidRDefault="009854C9" w:rsidP="008B1B75">
      <w:pPr>
        <w:spacing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These Hero Cards will give players </w:t>
      </w:r>
      <w:r w:rsidRPr="00E6320C">
        <w:rPr>
          <w:rFonts w:ascii="Segoe UI" w:hAnsi="Segoe UI" w:cs="Segoe UI"/>
          <w:sz w:val="18"/>
          <w:szCs w:val="18"/>
        </w:rPr>
        <w:t xml:space="preserve">modified hero powers </w:t>
      </w:r>
      <w:r>
        <w:rPr>
          <w:rFonts w:ascii="Segoe UI" w:hAnsi="Segoe UI" w:cs="Segoe UI"/>
          <w:sz w:val="18"/>
          <w:szCs w:val="18"/>
        </w:rPr>
        <w:t xml:space="preserve">that </w:t>
      </w:r>
      <w:r w:rsidRPr="00E6320C">
        <w:rPr>
          <w:rFonts w:ascii="Segoe UI" w:hAnsi="Segoe UI" w:cs="Segoe UI"/>
          <w:sz w:val="18"/>
          <w:szCs w:val="18"/>
        </w:rPr>
        <w:t xml:space="preserve">bestow </w:t>
      </w:r>
      <w:r>
        <w:rPr>
          <w:rFonts w:ascii="Segoe UI" w:hAnsi="Segoe UI" w:cs="Segoe UI"/>
          <w:sz w:val="18"/>
          <w:szCs w:val="18"/>
        </w:rPr>
        <w:t xml:space="preserve">them </w:t>
      </w:r>
      <w:r w:rsidRPr="00E6320C">
        <w:rPr>
          <w:rFonts w:ascii="Segoe UI" w:hAnsi="Segoe UI" w:cs="Segoe UI"/>
          <w:sz w:val="18"/>
          <w:szCs w:val="18"/>
        </w:rPr>
        <w:t>with other powerful effects</w:t>
      </w:r>
      <w:r>
        <w:rPr>
          <w:rFonts w:ascii="Segoe UI" w:hAnsi="Segoe UI" w:cs="Segoe UI"/>
          <w:sz w:val="18"/>
          <w:szCs w:val="18"/>
        </w:rPr>
        <w:t xml:space="preserve">. </w:t>
      </w:r>
      <w:r w:rsidR="00B06768">
        <w:rPr>
          <w:rFonts w:ascii="Segoe UI" w:hAnsi="Segoe UI" w:cs="Segoe UI"/>
          <w:sz w:val="18"/>
          <w:szCs w:val="18"/>
        </w:rPr>
        <w:t xml:space="preserve">Players also have access to a new source of strength from beyond the grave: </w:t>
      </w:r>
      <w:proofErr w:type="spellStart"/>
      <w:r w:rsidR="008B1B75">
        <w:rPr>
          <w:rFonts w:ascii="Segoe UI" w:hAnsi="Segoe UI" w:cs="Segoe UI"/>
          <w:b/>
          <w:sz w:val="18"/>
          <w:szCs w:val="18"/>
        </w:rPr>
        <w:t>Lifesteal</w:t>
      </w:r>
      <w:proofErr w:type="spellEnd"/>
      <w:r w:rsidR="00957317">
        <w:rPr>
          <w:rFonts w:ascii="Segoe UI" w:hAnsi="Segoe UI" w:cs="Segoe UI"/>
          <w:sz w:val="18"/>
          <w:szCs w:val="18"/>
        </w:rPr>
        <w:t xml:space="preserve"> is a</w:t>
      </w:r>
      <w:r w:rsidR="00B06768">
        <w:rPr>
          <w:rFonts w:ascii="Segoe UI" w:hAnsi="Segoe UI" w:cs="Segoe UI"/>
          <w:sz w:val="18"/>
          <w:szCs w:val="18"/>
        </w:rPr>
        <w:t xml:space="preserve"> chilling</w:t>
      </w:r>
      <w:r w:rsidR="00957317">
        <w:rPr>
          <w:rFonts w:ascii="Segoe UI" w:hAnsi="Segoe UI" w:cs="Segoe UI"/>
          <w:sz w:val="18"/>
          <w:szCs w:val="18"/>
        </w:rPr>
        <w:t xml:space="preserve"> </w:t>
      </w:r>
      <w:r w:rsidR="008B1B75">
        <w:rPr>
          <w:rFonts w:ascii="Segoe UI" w:hAnsi="Segoe UI" w:cs="Segoe UI"/>
          <w:sz w:val="18"/>
          <w:szCs w:val="18"/>
        </w:rPr>
        <w:t xml:space="preserve">new keyword that </w:t>
      </w:r>
      <w:r w:rsidR="00957317">
        <w:rPr>
          <w:rFonts w:ascii="Segoe UI" w:hAnsi="Segoe UI" w:cs="Segoe UI"/>
          <w:sz w:val="18"/>
          <w:szCs w:val="18"/>
        </w:rPr>
        <w:t xml:space="preserve">heals </w:t>
      </w:r>
      <w:r w:rsidR="008B1B75">
        <w:rPr>
          <w:rFonts w:ascii="Segoe UI" w:hAnsi="Segoe UI" w:cs="Segoe UI"/>
          <w:sz w:val="18"/>
          <w:szCs w:val="18"/>
        </w:rPr>
        <w:t xml:space="preserve">players </w:t>
      </w:r>
      <w:r w:rsidR="00957317">
        <w:rPr>
          <w:rFonts w:ascii="Segoe UI" w:hAnsi="Segoe UI" w:cs="Segoe UI"/>
          <w:sz w:val="18"/>
          <w:szCs w:val="18"/>
        </w:rPr>
        <w:t xml:space="preserve">for </w:t>
      </w:r>
      <w:r w:rsidR="008B1B75">
        <w:rPr>
          <w:rFonts w:ascii="Segoe UI" w:hAnsi="Segoe UI" w:cs="Segoe UI"/>
          <w:sz w:val="18"/>
          <w:szCs w:val="18"/>
        </w:rPr>
        <w:t>damage</w:t>
      </w:r>
      <w:r w:rsidR="00957317">
        <w:rPr>
          <w:rFonts w:ascii="Segoe UI" w:hAnsi="Segoe UI" w:cs="Segoe UI"/>
          <w:sz w:val="18"/>
          <w:szCs w:val="18"/>
        </w:rPr>
        <w:t xml:space="preserve"> dealt</w:t>
      </w:r>
      <w:r w:rsidR="00B06768">
        <w:rPr>
          <w:rFonts w:ascii="Segoe UI" w:hAnsi="Segoe UI" w:cs="Segoe UI"/>
          <w:sz w:val="18"/>
          <w:szCs w:val="18"/>
        </w:rPr>
        <w:t>.</w:t>
      </w:r>
      <w:r w:rsidR="00957317">
        <w:rPr>
          <w:rFonts w:ascii="Segoe UI" w:hAnsi="Segoe UI" w:cs="Segoe UI"/>
          <w:sz w:val="18"/>
          <w:szCs w:val="18"/>
        </w:rPr>
        <w:t xml:space="preserve"> </w:t>
      </w:r>
    </w:p>
    <w:p w14:paraId="171856C2" w14:textId="77777777" w:rsidR="00CC40EB" w:rsidRDefault="00CC40EB" w:rsidP="0061439E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</w:p>
    <w:p w14:paraId="55F60288" w14:textId="31738B75" w:rsidR="00BE0C18" w:rsidRDefault="008B1B75" w:rsidP="00666545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A149C0" w:rsidDel="008B1B75">
        <w:rPr>
          <w:rFonts w:ascii="Segoe UI" w:hAnsi="Segoe UI" w:cs="Segoe UI"/>
          <w:b/>
          <w:sz w:val="18"/>
          <w:szCs w:val="18"/>
        </w:rPr>
        <w:t xml:space="preserve"> </w:t>
      </w:r>
      <w:r w:rsidR="00967A79">
        <w:rPr>
          <w:rFonts w:ascii="Segoe UI" w:hAnsi="Segoe UI" w:cs="Segoe UI"/>
          <w:b/>
          <w:sz w:val="18"/>
          <w:szCs w:val="18"/>
        </w:rPr>
        <w:t xml:space="preserve">VENTURE INTO </w:t>
      </w:r>
      <w:r w:rsidR="0010268D">
        <w:rPr>
          <w:rFonts w:ascii="Segoe UI" w:hAnsi="Segoe UI" w:cs="Segoe UI"/>
          <w:b/>
          <w:sz w:val="18"/>
          <w:szCs w:val="18"/>
        </w:rPr>
        <w:t>ICECROWN CITADEL</w:t>
      </w:r>
      <w:r w:rsidR="007B474F">
        <w:rPr>
          <w:rFonts w:ascii="Segoe UI" w:hAnsi="Segoe UI" w:cs="Segoe UI"/>
          <w:b/>
          <w:sz w:val="18"/>
          <w:szCs w:val="18"/>
        </w:rPr>
        <w:t xml:space="preserve"> AND </w:t>
      </w:r>
      <w:r w:rsidR="00D26F77">
        <w:rPr>
          <w:rFonts w:ascii="Segoe UI" w:hAnsi="Segoe UI" w:cs="Segoe UI"/>
          <w:b/>
          <w:sz w:val="18"/>
          <w:szCs w:val="18"/>
        </w:rPr>
        <w:t xml:space="preserve">CLAIM </w:t>
      </w:r>
      <w:r w:rsidR="007B474F">
        <w:rPr>
          <w:rFonts w:ascii="Segoe UI" w:hAnsi="Segoe UI" w:cs="Segoe UI"/>
          <w:b/>
          <w:sz w:val="18"/>
          <w:szCs w:val="18"/>
        </w:rPr>
        <w:t>THE FROZEN THRONE</w:t>
      </w:r>
    </w:p>
    <w:p w14:paraId="01D9B490" w14:textId="77777777" w:rsidR="00BE0C18" w:rsidRDefault="00BE0C18" w:rsidP="00666545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14:paraId="65F19A4B" w14:textId="129CC36F" w:rsidR="00860BDA" w:rsidRDefault="0097351B" w:rsidP="00666545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i/>
          <w:sz w:val="18"/>
          <w:szCs w:val="18"/>
        </w:rPr>
        <w:t xml:space="preserve">Knights of the Frozen </w:t>
      </w:r>
      <w:r w:rsidRPr="0097351B">
        <w:rPr>
          <w:rFonts w:ascii="Segoe UI" w:hAnsi="Segoe UI" w:cs="Segoe UI"/>
          <w:i/>
          <w:sz w:val="18"/>
          <w:szCs w:val="18"/>
        </w:rPr>
        <w:t>Throne</w:t>
      </w:r>
      <w:r>
        <w:rPr>
          <w:rFonts w:ascii="Segoe UI" w:hAnsi="Segoe UI" w:cs="Segoe UI"/>
          <w:sz w:val="18"/>
          <w:szCs w:val="18"/>
        </w:rPr>
        <w:t xml:space="preserve"> </w:t>
      </w:r>
      <w:r w:rsidR="004C76D5">
        <w:rPr>
          <w:rFonts w:ascii="Segoe UI" w:hAnsi="Segoe UI" w:cs="Segoe UI"/>
          <w:sz w:val="18"/>
          <w:szCs w:val="18"/>
        </w:rPr>
        <w:t xml:space="preserve">also </w:t>
      </w:r>
      <w:r w:rsidR="005B4D92">
        <w:rPr>
          <w:rFonts w:ascii="Segoe UI" w:hAnsi="Segoe UI" w:cs="Segoe UI"/>
          <w:sz w:val="18"/>
          <w:szCs w:val="18"/>
        </w:rPr>
        <w:t>offer</w:t>
      </w:r>
      <w:r w:rsidR="0090451F">
        <w:rPr>
          <w:rFonts w:ascii="Segoe UI" w:hAnsi="Segoe UI" w:cs="Segoe UI"/>
          <w:sz w:val="18"/>
          <w:szCs w:val="18"/>
        </w:rPr>
        <w:t>s</w:t>
      </w:r>
      <w:r w:rsidR="005B4D92">
        <w:rPr>
          <w:rFonts w:ascii="Segoe UI" w:hAnsi="Segoe UI" w:cs="Segoe UI"/>
          <w:sz w:val="18"/>
          <w:szCs w:val="18"/>
        </w:rPr>
        <w:t xml:space="preserve"> </w:t>
      </w:r>
      <w:r w:rsidR="00967A79">
        <w:rPr>
          <w:rFonts w:ascii="Segoe UI" w:hAnsi="Segoe UI" w:cs="Segoe UI"/>
          <w:b/>
          <w:sz w:val="18"/>
          <w:szCs w:val="18"/>
        </w:rPr>
        <w:t>free missions</w:t>
      </w:r>
      <w:r w:rsidR="005B4D92">
        <w:rPr>
          <w:rFonts w:ascii="Segoe UI" w:hAnsi="Segoe UI" w:cs="Segoe UI"/>
          <w:b/>
          <w:sz w:val="18"/>
          <w:szCs w:val="18"/>
        </w:rPr>
        <w:t xml:space="preserve"> </w:t>
      </w:r>
      <w:r w:rsidR="005B4D92" w:rsidRPr="0098598F">
        <w:rPr>
          <w:rFonts w:ascii="Segoe UI" w:hAnsi="Segoe UI" w:cs="Segoe UI"/>
          <w:sz w:val="18"/>
          <w:szCs w:val="18"/>
        </w:rPr>
        <w:t>to</w:t>
      </w:r>
      <w:r w:rsidR="005B4D92">
        <w:rPr>
          <w:rFonts w:ascii="Segoe UI" w:hAnsi="Segoe UI" w:cs="Segoe UI"/>
          <w:b/>
          <w:sz w:val="18"/>
          <w:szCs w:val="18"/>
        </w:rPr>
        <w:t xml:space="preserve"> </w:t>
      </w:r>
      <w:r w:rsidR="005B4D92" w:rsidRPr="0098598F">
        <w:rPr>
          <w:rFonts w:ascii="Segoe UI" w:hAnsi="Segoe UI" w:cs="Segoe UI"/>
          <w:sz w:val="18"/>
          <w:szCs w:val="18"/>
        </w:rPr>
        <w:t>all players</w:t>
      </w:r>
      <w:r w:rsidR="008B1B75">
        <w:rPr>
          <w:rFonts w:ascii="Segoe UI" w:hAnsi="Segoe UI" w:cs="Segoe UI"/>
          <w:sz w:val="18"/>
          <w:szCs w:val="18"/>
        </w:rPr>
        <w:t>, including</w:t>
      </w:r>
      <w:r w:rsidR="001C0151">
        <w:rPr>
          <w:rFonts w:ascii="Segoe UI" w:hAnsi="Segoe UI" w:cs="Segoe UI"/>
          <w:sz w:val="18"/>
          <w:szCs w:val="18"/>
        </w:rPr>
        <w:t xml:space="preserve"> </w:t>
      </w:r>
      <w:r w:rsidR="004500B7">
        <w:rPr>
          <w:rFonts w:ascii="Segoe UI" w:hAnsi="Segoe UI" w:cs="Segoe UI"/>
          <w:sz w:val="18"/>
          <w:szCs w:val="18"/>
        </w:rPr>
        <w:t xml:space="preserve">a prologue, two wings of </w:t>
      </w:r>
      <w:r w:rsidR="004C76D5">
        <w:rPr>
          <w:rFonts w:ascii="Segoe UI" w:hAnsi="Segoe UI" w:cs="Segoe UI"/>
          <w:sz w:val="18"/>
          <w:szCs w:val="18"/>
        </w:rPr>
        <w:t xml:space="preserve">three </w:t>
      </w:r>
      <w:r w:rsidR="004500B7">
        <w:rPr>
          <w:rFonts w:ascii="Segoe UI" w:hAnsi="Segoe UI" w:cs="Segoe UI"/>
          <w:sz w:val="18"/>
          <w:szCs w:val="18"/>
        </w:rPr>
        <w:t>bosses</w:t>
      </w:r>
      <w:r w:rsidR="009E5EB5">
        <w:rPr>
          <w:rFonts w:ascii="Segoe UI" w:hAnsi="Segoe UI" w:cs="Segoe UI"/>
          <w:sz w:val="18"/>
          <w:szCs w:val="18"/>
        </w:rPr>
        <w:t>,</w:t>
      </w:r>
      <w:r w:rsidR="004500B7">
        <w:rPr>
          <w:rFonts w:ascii="Segoe UI" w:hAnsi="Segoe UI" w:cs="Segoe UI"/>
          <w:sz w:val="18"/>
          <w:szCs w:val="18"/>
        </w:rPr>
        <w:t xml:space="preserve"> and </w:t>
      </w:r>
      <w:r w:rsidR="0022706F">
        <w:rPr>
          <w:rFonts w:ascii="Segoe UI" w:hAnsi="Segoe UI" w:cs="Segoe UI"/>
          <w:sz w:val="18"/>
          <w:szCs w:val="18"/>
        </w:rPr>
        <w:t xml:space="preserve">a final epic showdown against </w:t>
      </w:r>
      <w:r w:rsidR="004500B7">
        <w:rPr>
          <w:rFonts w:ascii="Segoe UI" w:hAnsi="Segoe UI" w:cs="Segoe UI"/>
          <w:sz w:val="18"/>
          <w:szCs w:val="18"/>
        </w:rPr>
        <w:t>The Lich King</w:t>
      </w:r>
      <w:r w:rsidR="00967A79">
        <w:rPr>
          <w:rFonts w:ascii="Segoe UI" w:hAnsi="Segoe UI" w:cs="Segoe UI"/>
          <w:sz w:val="18"/>
          <w:szCs w:val="18"/>
        </w:rPr>
        <w:t xml:space="preserve"> himself</w:t>
      </w:r>
      <w:r w:rsidR="004500B7">
        <w:rPr>
          <w:rFonts w:ascii="Segoe UI" w:hAnsi="Segoe UI" w:cs="Segoe UI"/>
          <w:sz w:val="18"/>
          <w:szCs w:val="18"/>
        </w:rPr>
        <w:t>.</w:t>
      </w:r>
      <w:r w:rsidR="008F4F1C">
        <w:rPr>
          <w:rFonts w:ascii="Segoe UI" w:hAnsi="Segoe UI" w:cs="Segoe UI"/>
          <w:sz w:val="18"/>
          <w:szCs w:val="18"/>
        </w:rPr>
        <w:t xml:space="preserve"> </w:t>
      </w:r>
      <w:r w:rsidR="001751EC">
        <w:rPr>
          <w:rFonts w:ascii="Segoe UI" w:hAnsi="Segoe UI" w:cs="Segoe UI"/>
          <w:sz w:val="18"/>
          <w:szCs w:val="18"/>
        </w:rPr>
        <w:t>A</w:t>
      </w:r>
      <w:r w:rsidR="009E5EB5">
        <w:rPr>
          <w:rFonts w:ascii="Segoe UI" w:hAnsi="Segoe UI" w:cs="Segoe UI"/>
          <w:sz w:val="18"/>
          <w:szCs w:val="18"/>
        </w:rPr>
        <w:t>fter</w:t>
      </w:r>
      <w:r w:rsidR="001751EC">
        <w:rPr>
          <w:rFonts w:ascii="Segoe UI" w:hAnsi="Segoe UI" w:cs="Segoe UI"/>
          <w:sz w:val="18"/>
          <w:szCs w:val="18"/>
        </w:rPr>
        <w:t xml:space="preserve"> </w:t>
      </w:r>
      <w:r w:rsidR="001C0151">
        <w:rPr>
          <w:rFonts w:ascii="Segoe UI" w:hAnsi="Segoe UI" w:cs="Segoe UI"/>
          <w:sz w:val="18"/>
          <w:szCs w:val="18"/>
        </w:rPr>
        <w:t xml:space="preserve">completing </w:t>
      </w:r>
      <w:r w:rsidR="00976DC8">
        <w:rPr>
          <w:rFonts w:ascii="Segoe UI" w:hAnsi="Segoe UI" w:cs="Segoe UI"/>
          <w:sz w:val="18"/>
          <w:szCs w:val="18"/>
        </w:rPr>
        <w:t xml:space="preserve">the </w:t>
      </w:r>
      <w:r w:rsidR="003A75DC">
        <w:rPr>
          <w:rFonts w:ascii="Segoe UI" w:hAnsi="Segoe UI" w:cs="Segoe UI"/>
          <w:sz w:val="18"/>
          <w:szCs w:val="18"/>
        </w:rPr>
        <w:t>prologue mission</w:t>
      </w:r>
      <w:r w:rsidR="00967A79">
        <w:rPr>
          <w:rFonts w:ascii="Segoe UI" w:hAnsi="Segoe UI" w:cs="Segoe UI"/>
          <w:sz w:val="18"/>
          <w:szCs w:val="18"/>
        </w:rPr>
        <w:t xml:space="preserve">, </w:t>
      </w:r>
      <w:r w:rsidR="001C0151">
        <w:rPr>
          <w:rFonts w:ascii="Segoe UI" w:hAnsi="Segoe UI" w:cs="Segoe UI"/>
          <w:sz w:val="18"/>
          <w:szCs w:val="18"/>
        </w:rPr>
        <w:t xml:space="preserve">players will </w:t>
      </w:r>
      <w:r w:rsidR="00FF4CCA">
        <w:rPr>
          <w:rFonts w:ascii="Segoe UI" w:hAnsi="Segoe UI" w:cs="Segoe UI"/>
          <w:sz w:val="18"/>
          <w:szCs w:val="18"/>
        </w:rPr>
        <w:t xml:space="preserve">receive </w:t>
      </w:r>
      <w:r w:rsidR="003A75DC">
        <w:rPr>
          <w:rFonts w:ascii="Segoe UI" w:hAnsi="Segoe UI" w:cs="Segoe UI"/>
          <w:sz w:val="18"/>
          <w:szCs w:val="18"/>
        </w:rPr>
        <w:t xml:space="preserve">a </w:t>
      </w:r>
      <w:r w:rsidR="0005779A">
        <w:rPr>
          <w:rFonts w:ascii="Segoe UI" w:hAnsi="Segoe UI" w:cs="Segoe UI"/>
          <w:sz w:val="18"/>
          <w:szCs w:val="18"/>
        </w:rPr>
        <w:t xml:space="preserve">random </w:t>
      </w:r>
      <w:r w:rsidR="00D414BF">
        <w:rPr>
          <w:rFonts w:ascii="Segoe UI" w:hAnsi="Segoe UI" w:cs="Segoe UI"/>
          <w:sz w:val="18"/>
          <w:szCs w:val="18"/>
        </w:rPr>
        <w:t xml:space="preserve">legendary </w:t>
      </w:r>
      <w:r w:rsidR="008973B9">
        <w:rPr>
          <w:rFonts w:ascii="Segoe UI" w:hAnsi="Segoe UI" w:cs="Segoe UI"/>
          <w:sz w:val="18"/>
          <w:szCs w:val="18"/>
        </w:rPr>
        <w:t xml:space="preserve">Hero Card </w:t>
      </w:r>
      <w:r w:rsidR="003A75DC">
        <w:rPr>
          <w:rFonts w:ascii="Segoe UI" w:hAnsi="Segoe UI" w:cs="Segoe UI"/>
          <w:sz w:val="18"/>
          <w:szCs w:val="18"/>
        </w:rPr>
        <w:t xml:space="preserve">that </w:t>
      </w:r>
      <w:r w:rsidR="008973B9">
        <w:rPr>
          <w:rFonts w:ascii="Segoe UI" w:hAnsi="Segoe UI" w:cs="Segoe UI"/>
          <w:sz w:val="18"/>
          <w:szCs w:val="18"/>
        </w:rPr>
        <w:t xml:space="preserve">will </w:t>
      </w:r>
      <w:r w:rsidR="00A066DB">
        <w:rPr>
          <w:rFonts w:ascii="Segoe UI" w:hAnsi="Segoe UI" w:cs="Segoe UI"/>
          <w:sz w:val="18"/>
          <w:szCs w:val="18"/>
        </w:rPr>
        <w:t xml:space="preserve">transform </w:t>
      </w:r>
      <w:r w:rsidR="00967A79">
        <w:rPr>
          <w:rFonts w:ascii="Segoe UI" w:hAnsi="Segoe UI" w:cs="Segoe UI"/>
          <w:sz w:val="18"/>
          <w:szCs w:val="18"/>
        </w:rPr>
        <w:t xml:space="preserve">one of their </w:t>
      </w:r>
      <w:r w:rsidR="00A066DB">
        <w:rPr>
          <w:rFonts w:ascii="Segoe UI" w:hAnsi="Segoe UI" w:cs="Segoe UI"/>
          <w:sz w:val="18"/>
          <w:szCs w:val="18"/>
        </w:rPr>
        <w:t>hero</w:t>
      </w:r>
      <w:r w:rsidR="00967A79">
        <w:rPr>
          <w:rFonts w:ascii="Segoe UI" w:hAnsi="Segoe UI" w:cs="Segoe UI"/>
          <w:sz w:val="18"/>
          <w:szCs w:val="18"/>
        </w:rPr>
        <w:t>es</w:t>
      </w:r>
      <w:r w:rsidR="00A066DB">
        <w:rPr>
          <w:rFonts w:ascii="Segoe UI" w:hAnsi="Segoe UI" w:cs="Segoe UI"/>
          <w:sz w:val="18"/>
          <w:szCs w:val="18"/>
        </w:rPr>
        <w:t xml:space="preserve"> into </w:t>
      </w:r>
      <w:r w:rsidR="00967A79">
        <w:rPr>
          <w:rFonts w:ascii="Segoe UI" w:hAnsi="Segoe UI" w:cs="Segoe UI"/>
          <w:sz w:val="18"/>
          <w:szCs w:val="18"/>
        </w:rPr>
        <w:t>a</w:t>
      </w:r>
      <w:r w:rsidR="00EA5CA9">
        <w:rPr>
          <w:rFonts w:ascii="Segoe UI" w:hAnsi="Segoe UI" w:cs="Segoe UI"/>
          <w:sz w:val="18"/>
          <w:szCs w:val="18"/>
        </w:rPr>
        <w:t xml:space="preserve"> </w:t>
      </w:r>
      <w:r w:rsidR="00A066DB">
        <w:rPr>
          <w:rFonts w:ascii="Segoe UI" w:hAnsi="Segoe UI" w:cs="Segoe UI"/>
          <w:sz w:val="18"/>
          <w:szCs w:val="18"/>
        </w:rPr>
        <w:t xml:space="preserve">class-specific </w:t>
      </w:r>
      <w:r w:rsidR="003A75DC">
        <w:rPr>
          <w:rFonts w:ascii="Segoe UI" w:hAnsi="Segoe UI" w:cs="Segoe UI"/>
          <w:sz w:val="18"/>
          <w:szCs w:val="18"/>
        </w:rPr>
        <w:t>Death Knight</w:t>
      </w:r>
      <w:r w:rsidR="00A83FE7">
        <w:rPr>
          <w:rFonts w:ascii="Segoe UI" w:hAnsi="Segoe UI" w:cs="Segoe UI"/>
          <w:sz w:val="18"/>
          <w:szCs w:val="18"/>
        </w:rPr>
        <w:t>.</w:t>
      </w:r>
    </w:p>
    <w:p w14:paraId="4103D1CB" w14:textId="4A9426BF" w:rsidR="00860BDA" w:rsidRDefault="00860BDA" w:rsidP="00666545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14:paraId="5106DCD9" w14:textId="3AFAEEF0" w:rsidR="008207D9" w:rsidRPr="00BE0C18" w:rsidRDefault="00393B24" w:rsidP="00666545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In addition to the free </w:t>
      </w:r>
      <w:r w:rsidR="00967A79">
        <w:rPr>
          <w:rFonts w:ascii="Segoe UI" w:hAnsi="Segoe UI" w:cs="Segoe UI"/>
          <w:sz w:val="18"/>
          <w:szCs w:val="18"/>
        </w:rPr>
        <w:t>l</w:t>
      </w:r>
      <w:r>
        <w:rPr>
          <w:rFonts w:ascii="Segoe UI" w:hAnsi="Segoe UI" w:cs="Segoe UI"/>
          <w:sz w:val="18"/>
          <w:szCs w:val="18"/>
        </w:rPr>
        <w:t>egendary card</w:t>
      </w:r>
      <w:r w:rsidR="00E865C1">
        <w:rPr>
          <w:rFonts w:ascii="Segoe UI" w:hAnsi="Segoe UI" w:cs="Segoe UI"/>
          <w:sz w:val="18"/>
          <w:szCs w:val="18"/>
        </w:rPr>
        <w:t xml:space="preserve"> from the prologue</w:t>
      </w:r>
      <w:r>
        <w:rPr>
          <w:rFonts w:ascii="Segoe UI" w:hAnsi="Segoe UI" w:cs="Segoe UI"/>
          <w:sz w:val="18"/>
          <w:szCs w:val="18"/>
        </w:rPr>
        <w:t xml:space="preserve">, </w:t>
      </w:r>
      <w:r w:rsidR="00196006">
        <w:rPr>
          <w:rFonts w:ascii="Segoe UI" w:hAnsi="Segoe UI" w:cs="Segoe UI"/>
          <w:sz w:val="18"/>
          <w:szCs w:val="18"/>
        </w:rPr>
        <w:t xml:space="preserve">players </w:t>
      </w:r>
      <w:r w:rsidR="00967A79">
        <w:rPr>
          <w:rFonts w:ascii="Segoe UI" w:hAnsi="Segoe UI" w:cs="Segoe UI"/>
          <w:sz w:val="18"/>
          <w:szCs w:val="18"/>
        </w:rPr>
        <w:t xml:space="preserve">will </w:t>
      </w:r>
      <w:r w:rsidR="00196006">
        <w:rPr>
          <w:rFonts w:ascii="Segoe UI" w:hAnsi="Segoe UI" w:cs="Segoe UI"/>
          <w:sz w:val="18"/>
          <w:szCs w:val="18"/>
        </w:rPr>
        <w:t xml:space="preserve">earn a </w:t>
      </w:r>
      <w:r w:rsidR="00196006" w:rsidRPr="00196006">
        <w:rPr>
          <w:rFonts w:ascii="Segoe UI" w:hAnsi="Segoe UI" w:cs="Segoe UI"/>
          <w:i/>
          <w:sz w:val="18"/>
          <w:szCs w:val="18"/>
        </w:rPr>
        <w:t>Knights of the Frozen Throne</w:t>
      </w:r>
      <w:r w:rsidR="00196006">
        <w:rPr>
          <w:rFonts w:ascii="Segoe UI" w:hAnsi="Segoe UI" w:cs="Segoe UI"/>
          <w:sz w:val="18"/>
          <w:szCs w:val="18"/>
        </w:rPr>
        <w:t xml:space="preserve"> card pack for </w:t>
      </w:r>
      <w:r w:rsidR="007F6011">
        <w:rPr>
          <w:rFonts w:ascii="Segoe UI" w:hAnsi="Segoe UI" w:cs="Segoe UI"/>
          <w:sz w:val="18"/>
          <w:szCs w:val="18"/>
        </w:rPr>
        <w:t xml:space="preserve">each </w:t>
      </w:r>
      <w:r w:rsidR="009D57A8">
        <w:rPr>
          <w:rFonts w:ascii="Segoe UI" w:hAnsi="Segoe UI" w:cs="Segoe UI"/>
          <w:sz w:val="18"/>
          <w:szCs w:val="18"/>
        </w:rPr>
        <w:t xml:space="preserve">wing they </w:t>
      </w:r>
      <w:r w:rsidR="00D9668F">
        <w:rPr>
          <w:rFonts w:ascii="Segoe UI" w:hAnsi="Segoe UI" w:cs="Segoe UI"/>
          <w:sz w:val="18"/>
          <w:szCs w:val="18"/>
        </w:rPr>
        <w:t>complete</w:t>
      </w:r>
      <w:r w:rsidR="007F6011">
        <w:rPr>
          <w:rFonts w:ascii="Segoe UI" w:hAnsi="Segoe UI" w:cs="Segoe UI"/>
          <w:sz w:val="18"/>
          <w:szCs w:val="18"/>
        </w:rPr>
        <w:t xml:space="preserve"> and an additional pack when they </w:t>
      </w:r>
      <w:r w:rsidR="00D9668F">
        <w:rPr>
          <w:rFonts w:ascii="Segoe UI" w:hAnsi="Segoe UI" w:cs="Segoe UI"/>
          <w:sz w:val="18"/>
          <w:szCs w:val="18"/>
        </w:rPr>
        <w:t xml:space="preserve">finally claim </w:t>
      </w:r>
      <w:r w:rsidR="00196006">
        <w:rPr>
          <w:rFonts w:ascii="Segoe UI" w:hAnsi="Segoe UI" w:cs="Segoe UI"/>
          <w:sz w:val="18"/>
          <w:szCs w:val="18"/>
        </w:rPr>
        <w:t xml:space="preserve">the Frozen Throne for themselves. </w:t>
      </w:r>
    </w:p>
    <w:p w14:paraId="611CE023" w14:textId="77777777" w:rsidR="008E10F0" w:rsidRDefault="008E10F0" w:rsidP="00666545">
      <w:pPr>
        <w:spacing w:line="240" w:lineRule="auto"/>
        <w:rPr>
          <w:rFonts w:ascii="Segoe UI" w:hAnsi="Segoe UI" w:cs="Segoe UI"/>
          <w:sz w:val="18"/>
          <w:szCs w:val="18"/>
        </w:rPr>
      </w:pPr>
    </w:p>
    <w:p w14:paraId="2080F25B" w14:textId="4516753A" w:rsidR="00497607" w:rsidRPr="008E10F0" w:rsidRDefault="008E10F0" w:rsidP="00666545">
      <w:pPr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The </w:t>
      </w:r>
      <w:r>
        <w:rPr>
          <w:rFonts w:ascii="Segoe UI" w:hAnsi="Segoe UI" w:cs="Segoe UI"/>
          <w:i/>
          <w:sz w:val="18"/>
          <w:szCs w:val="18"/>
        </w:rPr>
        <w:t>Knights of the Frozen Throne</w:t>
      </w:r>
      <w:r>
        <w:rPr>
          <w:rFonts w:ascii="Segoe UI" w:hAnsi="Segoe UI" w:cs="Segoe UI"/>
          <w:sz w:val="18"/>
          <w:szCs w:val="18"/>
        </w:rPr>
        <w:t xml:space="preserve"> mission release schedule is as follows:</w:t>
      </w:r>
    </w:p>
    <w:p w14:paraId="4AB0FC07" w14:textId="6E8B0861" w:rsidR="008E10F0" w:rsidRPr="000C1DB3" w:rsidRDefault="008E10F0" w:rsidP="000C1DB3">
      <w:pPr>
        <w:pStyle w:val="ListParagraph"/>
        <w:numPr>
          <w:ilvl w:val="0"/>
          <w:numId w:val="3"/>
        </w:numPr>
        <w:spacing w:line="240" w:lineRule="auto"/>
        <w:rPr>
          <w:rFonts w:ascii="Segoe UI" w:hAnsi="Segoe UI" w:cs="Segoe UI"/>
          <w:sz w:val="18"/>
          <w:szCs w:val="18"/>
        </w:rPr>
      </w:pPr>
      <w:r w:rsidRPr="000C1DB3">
        <w:rPr>
          <w:rFonts w:ascii="Segoe UI" w:hAnsi="Segoe UI" w:cs="Segoe UI"/>
          <w:sz w:val="18"/>
          <w:szCs w:val="18"/>
        </w:rPr>
        <w:t xml:space="preserve">Prologue and first </w:t>
      </w:r>
      <w:r w:rsidR="005D7786">
        <w:rPr>
          <w:rFonts w:ascii="Segoe UI" w:hAnsi="Segoe UI" w:cs="Segoe UI"/>
          <w:sz w:val="18"/>
          <w:szCs w:val="18"/>
        </w:rPr>
        <w:t xml:space="preserve">three missions </w:t>
      </w:r>
      <w:r w:rsidRPr="000C1DB3">
        <w:rPr>
          <w:rFonts w:ascii="Segoe UI" w:hAnsi="Segoe UI" w:cs="Segoe UI"/>
          <w:sz w:val="18"/>
          <w:szCs w:val="18"/>
        </w:rPr>
        <w:t>of Icecrown Citadel – Augus</w:t>
      </w:r>
      <w:r w:rsidR="004C3935">
        <w:rPr>
          <w:rFonts w:ascii="Segoe UI" w:hAnsi="Segoe UI" w:cs="Segoe UI"/>
          <w:sz w:val="18"/>
          <w:szCs w:val="18"/>
        </w:rPr>
        <w:t>t 11</w:t>
      </w:r>
    </w:p>
    <w:p w14:paraId="6A42BF9A" w14:textId="1A0EB5F0" w:rsidR="008E10F0" w:rsidRPr="000C1DB3" w:rsidRDefault="005D7786" w:rsidP="000C1DB3">
      <w:pPr>
        <w:pStyle w:val="ListParagraph"/>
        <w:numPr>
          <w:ilvl w:val="0"/>
          <w:numId w:val="3"/>
        </w:numPr>
        <w:spacing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Three more missions </w:t>
      </w:r>
      <w:r w:rsidR="004C3935">
        <w:rPr>
          <w:rFonts w:ascii="Segoe UI" w:hAnsi="Segoe UI" w:cs="Segoe UI"/>
          <w:sz w:val="18"/>
          <w:szCs w:val="18"/>
        </w:rPr>
        <w:t>of Icecrown Citadel – August 18</w:t>
      </w:r>
    </w:p>
    <w:p w14:paraId="3FE3BD2A" w14:textId="30E376AE" w:rsidR="008E10F0" w:rsidRPr="000C1DB3" w:rsidRDefault="008E10F0" w:rsidP="000C1DB3">
      <w:pPr>
        <w:pStyle w:val="ListParagraph"/>
        <w:numPr>
          <w:ilvl w:val="0"/>
          <w:numId w:val="3"/>
        </w:numPr>
        <w:spacing w:line="240" w:lineRule="auto"/>
        <w:rPr>
          <w:rFonts w:ascii="Segoe UI" w:hAnsi="Segoe UI" w:cs="Segoe UI"/>
          <w:sz w:val="18"/>
          <w:szCs w:val="18"/>
        </w:rPr>
      </w:pPr>
      <w:r w:rsidRPr="000C1DB3">
        <w:rPr>
          <w:rFonts w:ascii="Segoe UI" w:hAnsi="Segoe UI" w:cs="Segoe UI"/>
          <w:sz w:val="18"/>
          <w:szCs w:val="18"/>
        </w:rPr>
        <w:t>Final</w:t>
      </w:r>
      <w:r w:rsidR="004C3935">
        <w:rPr>
          <w:rFonts w:ascii="Segoe UI" w:hAnsi="Segoe UI" w:cs="Segoe UI"/>
          <w:sz w:val="18"/>
          <w:szCs w:val="18"/>
        </w:rPr>
        <w:t xml:space="preserve"> Lich King Encounter – August 25</w:t>
      </w:r>
      <w:bookmarkStart w:id="0" w:name="_GoBack"/>
      <w:bookmarkEnd w:id="0"/>
    </w:p>
    <w:p w14:paraId="395BBD75" w14:textId="0B766F69" w:rsidR="008F32A0" w:rsidRPr="00626215" w:rsidRDefault="008F32A0">
      <w:pPr>
        <w:spacing w:line="240" w:lineRule="auto"/>
        <w:rPr>
          <w:rFonts w:ascii="Segoe UI" w:hAnsi="Segoe UI" w:cs="Segoe UI"/>
          <w:sz w:val="18"/>
          <w:szCs w:val="18"/>
        </w:rPr>
      </w:pPr>
    </w:p>
    <w:sectPr w:rsidR="008F32A0" w:rsidRPr="0062621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AC8F4" w14:textId="77777777" w:rsidR="00E7452E" w:rsidRDefault="00E7452E" w:rsidP="00065385">
      <w:pPr>
        <w:spacing w:after="0" w:line="240" w:lineRule="auto"/>
      </w:pPr>
      <w:r>
        <w:separator/>
      </w:r>
    </w:p>
  </w:endnote>
  <w:endnote w:type="continuationSeparator" w:id="0">
    <w:p w14:paraId="3C4886FE" w14:textId="77777777" w:rsidR="00E7452E" w:rsidRDefault="00E7452E" w:rsidP="0006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9D567" w14:textId="77777777" w:rsidR="00E7452E" w:rsidRDefault="00E7452E" w:rsidP="00065385">
      <w:pPr>
        <w:spacing w:after="0" w:line="240" w:lineRule="auto"/>
      </w:pPr>
      <w:r>
        <w:separator/>
      </w:r>
    </w:p>
  </w:footnote>
  <w:footnote w:type="continuationSeparator" w:id="0">
    <w:p w14:paraId="5E7FDA0C" w14:textId="77777777" w:rsidR="00E7452E" w:rsidRDefault="00E7452E" w:rsidP="00065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F0C5C" w14:textId="177CBDAD" w:rsidR="00065385" w:rsidRDefault="00626215">
    <w:pPr>
      <w:pStyle w:val="Header"/>
    </w:pPr>
    <w:r w:rsidRPr="00626215">
      <w:rPr>
        <w:b/>
        <w:noProof/>
        <w:sz w:val="32"/>
        <w:szCs w:val="32"/>
        <w:lang w:val="en-GB" w:eastAsia="en-GB"/>
      </w:rPr>
      <w:drawing>
        <wp:anchor distT="0" distB="0" distL="114300" distR="114300" simplePos="0" relativeHeight="251658240" behindDoc="0" locked="0" layoutInCell="1" allowOverlap="1" wp14:anchorId="02D0F5F0" wp14:editId="7B129FBE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1913890" cy="162687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Community\CommunityManagement\Assets\International_Share_Folder\Hearthstone\Community\lachucarro\8.0 CARDS\EN\Journey to Un'Goro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13964" cy="162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C19C3"/>
    <w:multiLevelType w:val="hybridMultilevel"/>
    <w:tmpl w:val="23885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76183"/>
    <w:multiLevelType w:val="hybridMultilevel"/>
    <w:tmpl w:val="57048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F7A60"/>
    <w:multiLevelType w:val="hybridMultilevel"/>
    <w:tmpl w:val="2196F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35709"/>
    <w:multiLevelType w:val="hybridMultilevel"/>
    <w:tmpl w:val="5428D4F8"/>
    <w:lvl w:ilvl="0" w:tplc="D02A6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D479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AE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705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23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448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50E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A27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343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C9"/>
    <w:rsid w:val="000003AC"/>
    <w:rsid w:val="00007120"/>
    <w:rsid w:val="00017B63"/>
    <w:rsid w:val="000219D2"/>
    <w:rsid w:val="00024774"/>
    <w:rsid w:val="00024907"/>
    <w:rsid w:val="00042932"/>
    <w:rsid w:val="00042AAE"/>
    <w:rsid w:val="0004338B"/>
    <w:rsid w:val="00045D9B"/>
    <w:rsid w:val="0005583C"/>
    <w:rsid w:val="0005779A"/>
    <w:rsid w:val="00065385"/>
    <w:rsid w:val="000749D9"/>
    <w:rsid w:val="0007551A"/>
    <w:rsid w:val="000900D5"/>
    <w:rsid w:val="000A5937"/>
    <w:rsid w:val="000B49AF"/>
    <w:rsid w:val="000C0261"/>
    <w:rsid w:val="000C1DB3"/>
    <w:rsid w:val="000C4884"/>
    <w:rsid w:val="000C50F5"/>
    <w:rsid w:val="000D3D20"/>
    <w:rsid w:val="0010268D"/>
    <w:rsid w:val="001042DB"/>
    <w:rsid w:val="0010538F"/>
    <w:rsid w:val="00105B92"/>
    <w:rsid w:val="00112D82"/>
    <w:rsid w:val="001249BE"/>
    <w:rsid w:val="00127F75"/>
    <w:rsid w:val="0013355C"/>
    <w:rsid w:val="00135943"/>
    <w:rsid w:val="0014178A"/>
    <w:rsid w:val="00141979"/>
    <w:rsid w:val="001751EC"/>
    <w:rsid w:val="00186DD3"/>
    <w:rsid w:val="00187E88"/>
    <w:rsid w:val="00193CD8"/>
    <w:rsid w:val="00196006"/>
    <w:rsid w:val="001A565B"/>
    <w:rsid w:val="001B53DA"/>
    <w:rsid w:val="001B541E"/>
    <w:rsid w:val="001C0151"/>
    <w:rsid w:val="001C459F"/>
    <w:rsid w:val="001C5D47"/>
    <w:rsid w:val="00213E0F"/>
    <w:rsid w:val="00223A78"/>
    <w:rsid w:val="0022706F"/>
    <w:rsid w:val="002341A8"/>
    <w:rsid w:val="002413CA"/>
    <w:rsid w:val="0025790F"/>
    <w:rsid w:val="00266FC7"/>
    <w:rsid w:val="00275015"/>
    <w:rsid w:val="00283EF5"/>
    <w:rsid w:val="002A42DA"/>
    <w:rsid w:val="002F34C9"/>
    <w:rsid w:val="00300F26"/>
    <w:rsid w:val="00303A59"/>
    <w:rsid w:val="00306D9B"/>
    <w:rsid w:val="00316F5D"/>
    <w:rsid w:val="00333D97"/>
    <w:rsid w:val="003858CF"/>
    <w:rsid w:val="00393B24"/>
    <w:rsid w:val="00394087"/>
    <w:rsid w:val="0039753E"/>
    <w:rsid w:val="003A75DC"/>
    <w:rsid w:val="003B2872"/>
    <w:rsid w:val="003B7694"/>
    <w:rsid w:val="003C4E85"/>
    <w:rsid w:val="003D13BF"/>
    <w:rsid w:val="003D24DA"/>
    <w:rsid w:val="003D340F"/>
    <w:rsid w:val="003E5253"/>
    <w:rsid w:val="0040250C"/>
    <w:rsid w:val="0041014F"/>
    <w:rsid w:val="00413D29"/>
    <w:rsid w:val="00441219"/>
    <w:rsid w:val="004467AA"/>
    <w:rsid w:val="004500B7"/>
    <w:rsid w:val="00453ECF"/>
    <w:rsid w:val="00474A61"/>
    <w:rsid w:val="00480DE1"/>
    <w:rsid w:val="00484580"/>
    <w:rsid w:val="00485090"/>
    <w:rsid w:val="0048570C"/>
    <w:rsid w:val="0049364A"/>
    <w:rsid w:val="00497607"/>
    <w:rsid w:val="004B0D55"/>
    <w:rsid w:val="004C3935"/>
    <w:rsid w:val="004C76D5"/>
    <w:rsid w:val="004C7BBE"/>
    <w:rsid w:val="004D796C"/>
    <w:rsid w:val="004E3C69"/>
    <w:rsid w:val="004E5BC6"/>
    <w:rsid w:val="004F1781"/>
    <w:rsid w:val="00521377"/>
    <w:rsid w:val="0052786D"/>
    <w:rsid w:val="00536A6C"/>
    <w:rsid w:val="00544431"/>
    <w:rsid w:val="00553BE2"/>
    <w:rsid w:val="00566745"/>
    <w:rsid w:val="00581C9D"/>
    <w:rsid w:val="00590F80"/>
    <w:rsid w:val="00593EBE"/>
    <w:rsid w:val="005A3AE2"/>
    <w:rsid w:val="005A415E"/>
    <w:rsid w:val="005A4BD9"/>
    <w:rsid w:val="005A63D5"/>
    <w:rsid w:val="005B0E1F"/>
    <w:rsid w:val="005B4D92"/>
    <w:rsid w:val="005D3CF7"/>
    <w:rsid w:val="005D7786"/>
    <w:rsid w:val="005E5CF5"/>
    <w:rsid w:val="005F2BBC"/>
    <w:rsid w:val="0060057A"/>
    <w:rsid w:val="00605D08"/>
    <w:rsid w:val="00606015"/>
    <w:rsid w:val="0061439E"/>
    <w:rsid w:val="006179EC"/>
    <w:rsid w:val="006212AA"/>
    <w:rsid w:val="00624556"/>
    <w:rsid w:val="00626215"/>
    <w:rsid w:val="0063158E"/>
    <w:rsid w:val="00642B27"/>
    <w:rsid w:val="00647EBD"/>
    <w:rsid w:val="00666545"/>
    <w:rsid w:val="00667052"/>
    <w:rsid w:val="006726C2"/>
    <w:rsid w:val="00673810"/>
    <w:rsid w:val="00681CF4"/>
    <w:rsid w:val="006A6394"/>
    <w:rsid w:val="006B4D8B"/>
    <w:rsid w:val="006E003D"/>
    <w:rsid w:val="0070462E"/>
    <w:rsid w:val="00707092"/>
    <w:rsid w:val="00715F49"/>
    <w:rsid w:val="00721DBD"/>
    <w:rsid w:val="007230C8"/>
    <w:rsid w:val="00731063"/>
    <w:rsid w:val="00732D5D"/>
    <w:rsid w:val="00737F82"/>
    <w:rsid w:val="0076428B"/>
    <w:rsid w:val="0077220C"/>
    <w:rsid w:val="00774367"/>
    <w:rsid w:val="00784B9A"/>
    <w:rsid w:val="00793808"/>
    <w:rsid w:val="00796AD6"/>
    <w:rsid w:val="007B474F"/>
    <w:rsid w:val="007B5E5B"/>
    <w:rsid w:val="007C34D8"/>
    <w:rsid w:val="007D4483"/>
    <w:rsid w:val="007D56D8"/>
    <w:rsid w:val="007D59D2"/>
    <w:rsid w:val="007E0EA2"/>
    <w:rsid w:val="007E1F61"/>
    <w:rsid w:val="007F6011"/>
    <w:rsid w:val="008075F4"/>
    <w:rsid w:val="008207D9"/>
    <w:rsid w:val="008425F3"/>
    <w:rsid w:val="008550E3"/>
    <w:rsid w:val="00860BDA"/>
    <w:rsid w:val="008711FE"/>
    <w:rsid w:val="00874380"/>
    <w:rsid w:val="00877603"/>
    <w:rsid w:val="00877E94"/>
    <w:rsid w:val="00883F65"/>
    <w:rsid w:val="00884C31"/>
    <w:rsid w:val="0089188A"/>
    <w:rsid w:val="008926AC"/>
    <w:rsid w:val="00896C5A"/>
    <w:rsid w:val="008973B9"/>
    <w:rsid w:val="008A2E86"/>
    <w:rsid w:val="008A3663"/>
    <w:rsid w:val="008A4609"/>
    <w:rsid w:val="008A5414"/>
    <w:rsid w:val="008A73C2"/>
    <w:rsid w:val="008B1B75"/>
    <w:rsid w:val="008D3006"/>
    <w:rsid w:val="008D5231"/>
    <w:rsid w:val="008E10F0"/>
    <w:rsid w:val="008F0E24"/>
    <w:rsid w:val="008F2076"/>
    <w:rsid w:val="008F32A0"/>
    <w:rsid w:val="008F4042"/>
    <w:rsid w:val="008F4F1C"/>
    <w:rsid w:val="008F6933"/>
    <w:rsid w:val="008F7C6A"/>
    <w:rsid w:val="0090451F"/>
    <w:rsid w:val="009151C2"/>
    <w:rsid w:val="00926F0E"/>
    <w:rsid w:val="009326CA"/>
    <w:rsid w:val="00933D6C"/>
    <w:rsid w:val="00940299"/>
    <w:rsid w:val="00944949"/>
    <w:rsid w:val="0095199A"/>
    <w:rsid w:val="00956D7B"/>
    <w:rsid w:val="00957317"/>
    <w:rsid w:val="00967A79"/>
    <w:rsid w:val="00967EEE"/>
    <w:rsid w:val="009704F1"/>
    <w:rsid w:val="0097351B"/>
    <w:rsid w:val="009760D3"/>
    <w:rsid w:val="00976DC8"/>
    <w:rsid w:val="00977FF0"/>
    <w:rsid w:val="009854C9"/>
    <w:rsid w:val="0098598F"/>
    <w:rsid w:val="00991C6E"/>
    <w:rsid w:val="009A7A99"/>
    <w:rsid w:val="009B09B5"/>
    <w:rsid w:val="009D57A8"/>
    <w:rsid w:val="009D5E0B"/>
    <w:rsid w:val="009D69F3"/>
    <w:rsid w:val="009E56AA"/>
    <w:rsid w:val="009E5EB5"/>
    <w:rsid w:val="009F098B"/>
    <w:rsid w:val="009F3A74"/>
    <w:rsid w:val="009F4CB6"/>
    <w:rsid w:val="009F7249"/>
    <w:rsid w:val="00A066DB"/>
    <w:rsid w:val="00A149C0"/>
    <w:rsid w:val="00A21ED8"/>
    <w:rsid w:val="00A2260C"/>
    <w:rsid w:val="00A24CEA"/>
    <w:rsid w:val="00A31577"/>
    <w:rsid w:val="00A52EAE"/>
    <w:rsid w:val="00A60193"/>
    <w:rsid w:val="00A70D27"/>
    <w:rsid w:val="00A83FE7"/>
    <w:rsid w:val="00A916C7"/>
    <w:rsid w:val="00AA401F"/>
    <w:rsid w:val="00AA520B"/>
    <w:rsid w:val="00AB6F3F"/>
    <w:rsid w:val="00AC0013"/>
    <w:rsid w:val="00AC0D40"/>
    <w:rsid w:val="00AC5D55"/>
    <w:rsid w:val="00AD4217"/>
    <w:rsid w:val="00AE7275"/>
    <w:rsid w:val="00AF331D"/>
    <w:rsid w:val="00B031EE"/>
    <w:rsid w:val="00B06768"/>
    <w:rsid w:val="00B2216E"/>
    <w:rsid w:val="00B221A8"/>
    <w:rsid w:val="00B3460D"/>
    <w:rsid w:val="00B5372D"/>
    <w:rsid w:val="00B53A9A"/>
    <w:rsid w:val="00B53C5E"/>
    <w:rsid w:val="00B56923"/>
    <w:rsid w:val="00B57A44"/>
    <w:rsid w:val="00B655F0"/>
    <w:rsid w:val="00B73BC0"/>
    <w:rsid w:val="00B821B7"/>
    <w:rsid w:val="00B83B44"/>
    <w:rsid w:val="00B87367"/>
    <w:rsid w:val="00B903F7"/>
    <w:rsid w:val="00BA27DC"/>
    <w:rsid w:val="00BA4909"/>
    <w:rsid w:val="00BB300C"/>
    <w:rsid w:val="00BB6F65"/>
    <w:rsid w:val="00BC103C"/>
    <w:rsid w:val="00BD1034"/>
    <w:rsid w:val="00BD1686"/>
    <w:rsid w:val="00BE0C18"/>
    <w:rsid w:val="00C04D7B"/>
    <w:rsid w:val="00C11F5D"/>
    <w:rsid w:val="00C253E4"/>
    <w:rsid w:val="00C259F8"/>
    <w:rsid w:val="00C349FA"/>
    <w:rsid w:val="00C3772C"/>
    <w:rsid w:val="00C52AAD"/>
    <w:rsid w:val="00C84FC3"/>
    <w:rsid w:val="00C918B0"/>
    <w:rsid w:val="00CA1D73"/>
    <w:rsid w:val="00CB06A7"/>
    <w:rsid w:val="00CB2D07"/>
    <w:rsid w:val="00CB68DB"/>
    <w:rsid w:val="00CC3A16"/>
    <w:rsid w:val="00CC40EB"/>
    <w:rsid w:val="00CE3AF9"/>
    <w:rsid w:val="00CE4FD6"/>
    <w:rsid w:val="00CF31C7"/>
    <w:rsid w:val="00D26661"/>
    <w:rsid w:val="00D26F77"/>
    <w:rsid w:val="00D414BF"/>
    <w:rsid w:val="00D45C91"/>
    <w:rsid w:val="00D54B93"/>
    <w:rsid w:val="00D76172"/>
    <w:rsid w:val="00D851BF"/>
    <w:rsid w:val="00D876CF"/>
    <w:rsid w:val="00D87968"/>
    <w:rsid w:val="00D9115B"/>
    <w:rsid w:val="00D9668F"/>
    <w:rsid w:val="00DA1BFF"/>
    <w:rsid w:val="00DB17A6"/>
    <w:rsid w:val="00DB1F17"/>
    <w:rsid w:val="00DF5D8C"/>
    <w:rsid w:val="00DF6147"/>
    <w:rsid w:val="00E066B8"/>
    <w:rsid w:val="00E07220"/>
    <w:rsid w:val="00E07689"/>
    <w:rsid w:val="00E40871"/>
    <w:rsid w:val="00E53755"/>
    <w:rsid w:val="00E610FE"/>
    <w:rsid w:val="00E6320C"/>
    <w:rsid w:val="00E64F0B"/>
    <w:rsid w:val="00E73E3F"/>
    <w:rsid w:val="00E7452E"/>
    <w:rsid w:val="00E865C1"/>
    <w:rsid w:val="00E901A0"/>
    <w:rsid w:val="00E940D9"/>
    <w:rsid w:val="00EA5CA9"/>
    <w:rsid w:val="00EB5F20"/>
    <w:rsid w:val="00EB7170"/>
    <w:rsid w:val="00EC1397"/>
    <w:rsid w:val="00EC3656"/>
    <w:rsid w:val="00EC6058"/>
    <w:rsid w:val="00ED5ACB"/>
    <w:rsid w:val="00EE2852"/>
    <w:rsid w:val="00EE4382"/>
    <w:rsid w:val="00EE4E80"/>
    <w:rsid w:val="00EF262B"/>
    <w:rsid w:val="00EF76DC"/>
    <w:rsid w:val="00F0759F"/>
    <w:rsid w:val="00F14927"/>
    <w:rsid w:val="00F34C53"/>
    <w:rsid w:val="00F77FA8"/>
    <w:rsid w:val="00F91B4C"/>
    <w:rsid w:val="00F9506A"/>
    <w:rsid w:val="00FA3442"/>
    <w:rsid w:val="00FA3C26"/>
    <w:rsid w:val="00FB21AA"/>
    <w:rsid w:val="00FB28CA"/>
    <w:rsid w:val="00FC0333"/>
    <w:rsid w:val="00FC7FCE"/>
    <w:rsid w:val="00FD0182"/>
    <w:rsid w:val="00FD311B"/>
    <w:rsid w:val="00FD505A"/>
    <w:rsid w:val="00FD601B"/>
    <w:rsid w:val="00FE4AD0"/>
    <w:rsid w:val="00FE566D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6F7250"/>
  <w15:chartTrackingRefBased/>
  <w15:docId w15:val="{6F12E7D0-3ED1-4666-8009-60F0D716E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A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A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A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A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A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A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5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385"/>
  </w:style>
  <w:style w:type="paragraph" w:styleId="Footer">
    <w:name w:val="footer"/>
    <w:basedOn w:val="Normal"/>
    <w:link w:val="FooterChar"/>
    <w:uiPriority w:val="99"/>
    <w:unhideWhenUsed/>
    <w:rsid w:val="00065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385"/>
  </w:style>
  <w:style w:type="paragraph" w:styleId="ListParagraph">
    <w:name w:val="List Paragraph"/>
    <w:basedOn w:val="Normal"/>
    <w:uiPriority w:val="34"/>
    <w:qFormat/>
    <w:rsid w:val="000749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796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029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E5E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9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8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8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6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7DA3F-E30E-48F2-8DED-E0F190DBB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Head</dc:creator>
  <cp:keywords/>
  <dc:description/>
  <cp:lastModifiedBy>Florence Di Ruocco</cp:lastModifiedBy>
  <cp:revision>4</cp:revision>
  <cp:lastPrinted>2017-05-12T22:58:00Z</cp:lastPrinted>
  <dcterms:created xsi:type="dcterms:W3CDTF">2017-07-19T18:16:00Z</dcterms:created>
  <dcterms:modified xsi:type="dcterms:W3CDTF">2017-08-10T17:26:00Z</dcterms:modified>
</cp:coreProperties>
</file>