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3A16E3" w:rsidRPr="00FE0BC4" w:rsidRDefault="00FE0BC4" w:rsidP="003A16E3">
      <w:pPr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DANIEL EMMONS</w:t>
      </w:r>
    </w:p>
    <w:p w:rsidR="003F4B08" w:rsidRPr="00FE0BC4" w:rsidRDefault="003873CE" w:rsidP="003A16E3">
      <w:pPr>
        <w:snapToGrid w:val="0"/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Diseñador de juego</w:t>
      </w:r>
    </w:p>
    <w:p w:rsidR="003A16E3" w:rsidRPr="00FE0BC4" w:rsidRDefault="003A16E3" w:rsidP="003A16E3">
      <w:pPr>
        <w:snapToGrid w:val="0"/>
        <w:jc w:val="center"/>
        <w:rPr>
          <w:b/>
          <w:bCs/>
        </w:rPr>
        <w:bidi w:val="0"/>
      </w:pPr>
      <w:r>
        <w:rPr>
          <w:lang w:val="es-es"/>
          <w:b w:val="1"/>
          <w:bCs w:val="1"/>
          <w:i w:val="0"/>
          <w:iCs w:val="0"/>
          <w:u w:val="none"/>
          <w:vertAlign w:val="baseline"/>
          <w:rtl w:val="0"/>
        </w:rPr>
        <w:t xml:space="preserve">Blizzard Entertainment</w:t>
      </w:r>
    </w:p>
    <w:p w:rsidR="003A16E3" w:rsidRDefault="003A16E3" w:rsidP="003A16E3"/>
    <w:p w:rsidR="003A16E3" w:rsidRDefault="00DC5ECE" w:rsidP="00654559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Como diseñador de juego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, Daniel Emmons forma parte del equipo de contenido en vivo, que se encarga de crear las peleas de taberna, los eventos del juego y los Fireside Gatherings.</w:t>
      </w:r>
    </w:p>
    <w:p w:rsidR="00654559" w:rsidRDefault="00654559" w:rsidP="00654559">
      <w:pPr>
        <w:jc w:val="both"/>
      </w:pPr>
    </w:p>
    <w:p w:rsidR="00FE0BC4" w:rsidRDefault="00FE0BC4" w:rsidP="00654559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Daniel se unió a Blizzard en agosto de 2015 para trabajar en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Hearthstone.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Desde su llegada a la empresa, se ha dedicado a la creación de escenografía y sistemas. Antes de Blizzard, trabajó como diseñador de </w:t>
      </w:r>
      <w:r>
        <w:rPr>
          <w:lang w:val="es-es"/>
          <w:b w:val="0"/>
          <w:bCs w:val="0"/>
          <w:i w:val="1"/>
          <w:iCs w:val="1"/>
          <w:u w:val="none"/>
          <w:vertAlign w:val="baseline"/>
          <w:rtl w:val="0"/>
        </w:rPr>
        <w:t xml:space="preserve">Magic: el encuentro </w:t>
      </w: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y de juegos de mesa. </w:t>
      </w:r>
    </w:p>
    <w:p w:rsidR="00654559" w:rsidRDefault="00654559" w:rsidP="00654559">
      <w:pPr>
        <w:jc w:val="both"/>
      </w:pPr>
    </w:p>
    <w:p w:rsidR="005D3BC4" w:rsidRPr="00FE0BC4" w:rsidRDefault="00654559" w:rsidP="00654559">
      <w:pPr>
        <w:jc w:val="both"/>
        <w:bidi w:val="0"/>
      </w:pPr>
      <w:r>
        <w:rPr>
          <w:lang w:val="es-es"/>
          <w:b w:val="0"/>
          <w:bCs w:val="0"/>
          <w:i w:val="0"/>
          <w:iCs w:val="0"/>
          <w:u w:val="none"/>
          <w:vertAlign w:val="baseline"/>
          <w:rtl w:val="0"/>
        </w:rPr>
        <w:t xml:space="preserve">Fuera del trabajo, Daniel es un gran aficionado a la comedia. Hizo improvisación en Nueva York durante varios años, además de dar clases profesionales de improvisación en Connecticut. </w:t>
      </w:r>
    </w:p>
    <w:p w:rsidR="004B5A67" w:rsidRDefault="004B5A67"/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F89" w:rsidRDefault="00B21F89" w:rsidP="007D1844">
      <w:pPr>
        <w:bidi w:val="0"/>
      </w:pPr>
      <w:r>
        <w:separator/>
      </w:r>
    </w:p>
  </w:endnote>
  <w:endnote w:type="continuationSeparator" w:id="0">
    <w:p w:rsidR="00B21F89" w:rsidRDefault="00B21F89" w:rsidP="007D1844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F89" w:rsidRDefault="00B21F89" w:rsidP="007D1844">
      <w:pPr>
        <w:bidi w:val="0"/>
      </w:pPr>
      <w:r>
        <w:separator/>
      </w:r>
    </w:p>
  </w:footnote>
  <w:footnote w:type="continuationSeparator" w:id="0">
    <w:p w:rsidR="00B21F89" w:rsidRDefault="00B21F89" w:rsidP="007D1844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  <w:bidi w:val="0"/>
    </w:pPr>
    <w:r>
      <w:rPr>
        <w:noProof/>
        <w:sz w:val="36"/>
        <w:szCs w:val="36"/>
        <w:lang w:val="es-es"/>
        <w:b w:val="1"/>
        <w:bCs w:val="1"/>
        <w:i w:val="0"/>
        <w:iCs w:val="0"/>
        <w:u w:val="none"/>
        <w:vertAlign w:val="baseline"/>
        <w:rtl w:val="0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096A22"/>
    <w:rsid w:val="001048FE"/>
    <w:rsid w:val="001756BD"/>
    <w:rsid w:val="001B1E70"/>
    <w:rsid w:val="00240437"/>
    <w:rsid w:val="003277FB"/>
    <w:rsid w:val="003873CE"/>
    <w:rsid w:val="003A16E3"/>
    <w:rsid w:val="003F4B08"/>
    <w:rsid w:val="004B5A67"/>
    <w:rsid w:val="005D3BC4"/>
    <w:rsid w:val="00654559"/>
    <w:rsid w:val="007D1844"/>
    <w:rsid w:val="00A123E6"/>
    <w:rsid w:val="00A63B6B"/>
    <w:rsid w:val="00B21F89"/>
    <w:rsid w:val="00C83A95"/>
    <w:rsid w:val="00D948D5"/>
    <w:rsid w:val="00DC5ECE"/>
    <w:rsid w:val="00F83957"/>
    <w:rsid w:val="00FE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theme" Target="theme/theme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fontTable" Target="fontTable.xml" /><Relationship Id="rId5" Type="http://schemas.openxmlformats.org/officeDocument/2006/relationships/styles" Target="styles.xml" /><Relationship Id="rId10" Type="http://schemas.openxmlformats.org/officeDocument/2006/relationships/header" Target="header1.xml" /><Relationship Id="rId4" Type="http://schemas.openxmlformats.org/officeDocument/2006/relationships/numbering" Target="numbering.xml" /><Relationship Id="rId9" Type="http://schemas.openxmlformats.org/officeDocument/2006/relationships/endnotes" Target="endnotes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Props1.xml><?xml version="1.0" encoding="utf-8"?>
<ds:datastoreItem xmlns:ds="http://schemas.openxmlformats.org/officeDocument/2006/customXml" ds:itemID="{84EF017F-DE3B-444E-8395-8E5A2FF981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E72AF-174D-4941-B147-03AE6A19855F}">
  <ds:schemaRefs>
    <ds:schemaRef ds:uri="aa3ae8c6-bf97-4134-ad5c-bdbec721ee1b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2</cp:revision>
  <dcterms:created xsi:type="dcterms:W3CDTF">2017-10-06T22:46:00Z</dcterms:created>
  <dcterms:modified xsi:type="dcterms:W3CDTF">2017-10-06T22:46:00Z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