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3F97" w:rsidRDefault="000E3F97" w:rsidP="00303609">
      <w:pPr>
        <w:jc w:val="center"/>
        <w:rPr>
          <w:b/>
          <w:bCs/>
        </w:rPr>
      </w:pPr>
    </w:p>
    <w:p w:rsidR="00303609" w:rsidRPr="00D66D84" w:rsidRDefault="002D3BE2" w:rsidP="002D3BE2">
      <w:pPr>
        <w:jc w:val="center"/>
        <w:rPr>
          <w:b/>
          <w:bCs/>
        </w:rPr>
        <w:bidi w:val="0"/>
      </w:pPr>
      <w:r>
        <w:rPr>
          <w:lang w:val="pl"/>
          <w:b w:val="1"/>
          <w:bCs w:val="1"/>
          <w:i w:val="0"/>
          <w:iCs w:val="0"/>
          <w:u w:val="none"/>
          <w:vertAlign w:val="baseline"/>
          <w:rtl w:val="0"/>
        </w:rPr>
        <w:t xml:space="preserve">DAVE KOSAK</w:t>
      </w:r>
    </w:p>
    <w:p w:rsidR="00C56D07" w:rsidRDefault="00630453" w:rsidP="00C56D07">
      <w:pPr>
        <w:jc w:val="center"/>
        <w:rPr>
          <w:b/>
          <w:bCs/>
        </w:rPr>
        <w:bidi w:val="0"/>
      </w:pPr>
      <w:r>
        <w:rPr>
          <w:lang w:val="pl"/>
          <w:b w:val="1"/>
          <w:bCs w:val="1"/>
          <w:i w:val="0"/>
          <w:iCs w:val="0"/>
          <w:u w:val="none"/>
          <w:vertAlign w:val="baseline"/>
          <w:rtl w:val="0"/>
        </w:rPr>
        <w:t xml:space="preserve">Główny projektant misji</w:t>
      </w:r>
    </w:p>
    <w:p w:rsidR="00C56D07" w:rsidRDefault="00C56D07" w:rsidP="00C56D07">
      <w:pPr>
        <w:jc w:val="center"/>
        <w:rPr>
          <w:b/>
          <w:bCs/>
        </w:rPr>
        <w:bidi w:val="0"/>
      </w:pPr>
      <w:r>
        <w:rPr>
          <w:lang w:val="pl"/>
          <w:b w:val="1"/>
          <w:bCs w:val="1"/>
          <w:i w:val="0"/>
          <w:iCs w:val="0"/>
          <w:u w:val="none"/>
          <w:vertAlign w:val="baseline"/>
          <w:rtl w:val="0"/>
        </w:rPr>
        <w:t xml:space="preserve">Blizzard Entertainment</w:t>
      </w:r>
    </w:p>
    <w:p w:rsidR="00C56D07" w:rsidRDefault="00C56D07" w:rsidP="00C56D07">
      <w:pPr>
        <w:spacing w:line="276" w:lineRule="auto"/>
      </w:pPr>
    </w:p>
    <w:p w:rsidR="00630453" w:rsidRPr="00630453" w:rsidRDefault="00630453" w:rsidP="005F7CC5">
      <w:pPr>
        <w:jc w:val="both"/>
        <w:bidi w:val="0"/>
      </w:pPr>
      <w:r>
        <w:rPr>
          <w:lang w:val="pl"/>
          <w:b w:val="0"/>
          <w:bCs w:val="0"/>
          <w:i w:val="0"/>
          <w:iCs w:val="0"/>
          <w:u w:val="none"/>
          <w:vertAlign w:val="baseline"/>
          <w:rtl w:val="0"/>
        </w:rPr>
        <w:t xml:space="preserve">Dave Kosak – główny projektant misji w </w:t>
      </w:r>
      <w:r>
        <w:rPr>
          <w:lang w:val="pl"/>
          <w:b w:val="0"/>
          <w:bCs w:val="0"/>
          <w:i w:val="1"/>
          <w:iCs w:val="1"/>
          <w:u w:val="none"/>
          <w:vertAlign w:val="baseline"/>
          <w:rtl w:val="0"/>
        </w:rPr>
        <w:t xml:space="preserve">Hearthstone </w:t>
      </w:r>
      <w:r>
        <w:rPr>
          <w:lang w:val="pl"/>
          <w:b w:val="0"/>
          <w:bCs w:val="0"/>
          <w:i w:val="0"/>
          <w:iCs w:val="0"/>
          <w:u w:val="none"/>
          <w:vertAlign w:val="baseline"/>
          <w:rtl w:val="0"/>
        </w:rPr>
        <w:t xml:space="preserve">– odpowiadał za wprowadzenie do gry darmowych misji w Przygodzie, które to zadanie udało mu się wykonać w 2017 roku, w rozszerzeniu </w:t>
      </w:r>
      <w:r>
        <w:rPr>
          <w:lang w:val="pl"/>
          <w:b w:val="0"/>
          <w:bCs w:val="0"/>
          <w:i w:val="1"/>
          <w:iCs w:val="1"/>
          <w:u w:val="none"/>
          <w:vertAlign w:val="baseline"/>
          <w:rtl w:val="0"/>
        </w:rPr>
        <w:t xml:space="preserve">Rycerze Mroźnego Tronu</w:t>
      </w:r>
      <w:r>
        <w:rPr>
          <w:lang w:val="pl"/>
          <w:b w:val="0"/>
          <w:bCs w:val="0"/>
          <w:i w:val="0"/>
          <w:iCs w:val="0"/>
          <w:u w:val="none"/>
          <w:vertAlign w:val="baseline"/>
          <w:rtl w:val="0"/>
        </w:rPr>
        <w:t xml:space="preserve">. Przewodzi zespołowi złożonemu z szalonych karcianych magików, których życiową ambicją jest kształtowanie niesamowitych aspektów rozgrywki, realizacja założeń kreatywnych poszczególnych rozszerzeń, jak również zawarcie w tekstach </w:t>
      </w:r>
      <w:r>
        <w:rPr>
          <w:lang w:val="pl"/>
          <w:b w:val="0"/>
          <w:bCs w:val="0"/>
          <w:i w:val="1"/>
          <w:iCs w:val="1"/>
          <w:u w:val="none"/>
          <w:vertAlign w:val="baseline"/>
          <w:rtl w:val="0"/>
        </w:rPr>
        <w:t xml:space="preserve">Hearthstone </w:t>
      </w:r>
      <w:r>
        <w:rPr>
          <w:lang w:val="pl"/>
          <w:b w:val="0"/>
          <w:bCs w:val="0"/>
          <w:i w:val="0"/>
          <w:iCs w:val="0"/>
          <w:u w:val="none"/>
          <w:vertAlign w:val="baseline"/>
          <w:rtl w:val="0"/>
        </w:rPr>
        <w:t xml:space="preserve">optymalnej liczby suchych żarcików. Ściśle współpracuje z pozostałymi zespołami kreatywnymi w firmie, aby ożywić świat </w:t>
      </w:r>
      <w:r>
        <w:rPr>
          <w:lang w:val="pl"/>
          <w:b w:val="0"/>
          <w:bCs w:val="0"/>
          <w:i w:val="1"/>
          <w:iCs w:val="1"/>
          <w:u w:val="none"/>
          <w:vertAlign w:val="baseline"/>
          <w:rtl w:val="0"/>
        </w:rPr>
        <w:t xml:space="preserve">Hearthstone</w:t>
      </w:r>
      <w:r>
        <w:rPr>
          <w:lang w:val="pl"/>
          <w:b w:val="0"/>
          <w:bCs w:val="0"/>
          <w:i w:val="0"/>
          <w:iCs w:val="0"/>
          <w:u w:val="none"/>
          <w:vertAlign w:val="baseline"/>
          <w:rtl w:val="0"/>
        </w:rPr>
        <w:t xml:space="preserve"> za sprawą komiksów, filmików oraz utworów muzycznych.</w:t>
      </w:r>
    </w:p>
    <w:p w:rsidR="00630453" w:rsidRPr="00630453" w:rsidRDefault="00630453" w:rsidP="002D3BE2">
      <w:pPr>
        <w:jc w:val="both"/>
      </w:pPr>
    </w:p>
    <w:p w:rsidR="00630453" w:rsidRPr="00630453" w:rsidRDefault="00630453" w:rsidP="005F7CC5">
      <w:pPr>
        <w:jc w:val="both"/>
        <w:bidi w:val="0"/>
      </w:pPr>
      <w:r>
        <w:rPr>
          <w:lang w:val="pl"/>
          <w:b w:val="0"/>
          <w:bCs w:val="0"/>
          <w:i w:val="0"/>
          <w:iCs w:val="0"/>
          <w:u w:val="none"/>
          <w:vertAlign w:val="baseline"/>
          <w:rtl w:val="0"/>
        </w:rPr>
        <w:t xml:space="preserve">Zanim Dave trafił do zespołu twórców </w:t>
      </w:r>
      <w:r>
        <w:rPr>
          <w:lang w:val="pl"/>
          <w:b w:val="0"/>
          <w:bCs w:val="0"/>
          <w:i w:val="1"/>
          <w:iCs w:val="1"/>
          <w:u w:val="none"/>
          <w:vertAlign w:val="baseline"/>
          <w:rtl w:val="0"/>
        </w:rPr>
        <w:t xml:space="preserve">Hearthstone</w:t>
      </w:r>
      <w:r>
        <w:rPr>
          <w:lang w:val="pl"/>
          <w:b w:val="0"/>
          <w:bCs w:val="0"/>
          <w:i w:val="0"/>
          <w:iCs w:val="0"/>
          <w:u w:val="none"/>
          <w:vertAlign w:val="baseline"/>
          <w:rtl w:val="0"/>
        </w:rPr>
        <w:t xml:space="preserve">, był głównym projektantem zadań w </w:t>
      </w:r>
      <w:r>
        <w:rPr>
          <w:lang w:val="pl"/>
          <w:b w:val="0"/>
          <w:bCs w:val="0"/>
          <w:i w:val="1"/>
          <w:iCs w:val="1"/>
          <w:u w:val="none"/>
          <w:vertAlign w:val="baseline"/>
          <w:rtl w:val="0"/>
        </w:rPr>
        <w:t xml:space="preserve">World of Warcraft</w:t>
      </w:r>
      <w:r>
        <w:rPr>
          <w:lang w:val="pl"/>
          <w:b w:val="0"/>
          <w:bCs w:val="0"/>
          <w:i w:val="0"/>
          <w:iCs w:val="0"/>
          <w:u w:val="none"/>
          <w:vertAlign w:val="baseline"/>
          <w:rtl w:val="0"/>
        </w:rPr>
        <w:t xml:space="preserve">, a następnie głównym projektantem fabuły</w:t>
      </w:r>
      <w:r>
        <w:rPr>
          <w:lang w:val="pl"/>
          <w:b w:val="0"/>
          <w:bCs w:val="0"/>
          <w:i w:val="1"/>
          <w:iCs w:val="1"/>
          <w:u w:val="none"/>
          <w:vertAlign w:val="baseline"/>
          <w:rtl w:val="0"/>
        </w:rPr>
        <w:t xml:space="preserve"> </w:t>
      </w:r>
      <w:r>
        <w:rPr>
          <w:lang w:val="pl"/>
          <w:b w:val="0"/>
          <w:bCs w:val="0"/>
          <w:i w:val="0"/>
          <w:iCs w:val="0"/>
          <w:u w:val="none"/>
          <w:vertAlign w:val="baseline"/>
          <w:rtl w:val="0"/>
        </w:rPr>
        <w:t xml:space="preserve">wszystkich dodatków od </w:t>
      </w:r>
      <w:r>
        <w:rPr>
          <w:lang w:val="pl"/>
          <w:b w:val="0"/>
          <w:bCs w:val="0"/>
          <w:i w:val="1"/>
          <w:iCs w:val="1"/>
          <w:u w:val="none"/>
          <w:vertAlign w:val="baseline"/>
          <w:rtl w:val="0"/>
        </w:rPr>
        <w:t xml:space="preserve">Cataclysm</w:t>
      </w:r>
      <w:r>
        <w:rPr>
          <w:lang w:val="pl"/>
          <w:b w:val="0"/>
          <w:bCs w:val="0"/>
          <w:i w:val="0"/>
          <w:iCs w:val="0"/>
          <w:u w:val="none"/>
          <w:vertAlign w:val="baseline"/>
          <w:rtl w:val="0"/>
        </w:rPr>
        <w:t xml:space="preserve"> (2010) po </w:t>
      </w:r>
      <w:r>
        <w:rPr>
          <w:lang w:val="pl"/>
          <w:b w:val="0"/>
          <w:bCs w:val="0"/>
          <w:i w:val="1"/>
          <w:iCs w:val="1"/>
          <w:u w:val="none"/>
          <w:vertAlign w:val="baseline"/>
          <w:rtl w:val="0"/>
        </w:rPr>
        <w:t xml:space="preserve">Legion</w:t>
      </w:r>
      <w:r>
        <w:rPr>
          <w:lang w:val="pl"/>
          <w:b w:val="0"/>
          <w:bCs w:val="0"/>
          <w:i w:val="0"/>
          <w:iCs w:val="0"/>
          <w:u w:val="none"/>
          <w:vertAlign w:val="baseline"/>
          <w:rtl w:val="0"/>
        </w:rPr>
        <w:t xml:space="preserve"> (2016). Pracuje w firmie od 2009 roku.</w:t>
      </w:r>
    </w:p>
    <w:p w:rsidR="00630453" w:rsidRPr="00630453" w:rsidRDefault="00630453" w:rsidP="002D3BE2">
      <w:pPr>
        <w:jc w:val="both"/>
      </w:pPr>
    </w:p>
    <w:p w:rsidR="00630453" w:rsidRPr="00630453" w:rsidRDefault="00630453" w:rsidP="005F7CC5">
      <w:pPr>
        <w:jc w:val="both"/>
        <w:bidi w:val="0"/>
      </w:pPr>
      <w:r>
        <w:rPr>
          <w:lang w:val="pl"/>
          <w:b w:val="0"/>
          <w:bCs w:val="0"/>
          <w:i w:val="0"/>
          <w:iCs w:val="0"/>
          <w:u w:val="none"/>
          <w:vertAlign w:val="baseline"/>
          <w:rtl w:val="0"/>
        </w:rPr>
        <w:t xml:space="preserve">Zanim Dave rozpoczął swoją karierę w firmie Blizzard, był współzałożycielem i pierwszym dyrektorem kreatywnym portalu GameSpy – jednej z pierwszych firm zajmujących się grami sieciowymi, której głównym obszarem zainteresowań było tworzenie społeczności graczy oraz dostarczanie technologii dla twórców gier sieciowych. Jest również twórcą cieszących się dużą popularnością cyklów komiksów internetowych inspirowanych uniwersum Warcraft</w:t>
      </w:r>
      <w:r>
        <w:rPr>
          <w:lang w:val="pl"/>
          <w:b w:val="0"/>
          <w:bCs w:val="0"/>
          <w:i w:val="1"/>
          <w:iCs w:val="1"/>
          <w:u w:val="none"/>
          <w:vertAlign w:val="baseline"/>
          <w:rtl w:val="0"/>
        </w:rPr>
        <w:t xml:space="preserve"> </w:t>
      </w:r>
      <w:r>
        <w:rPr>
          <w:lang w:val="pl"/>
          <w:b w:val="0"/>
          <w:bCs w:val="0"/>
          <w:i w:val="0"/>
          <w:iCs w:val="0"/>
          <w:u w:val="none"/>
          <w:vertAlign w:val="baseline"/>
          <w:rtl w:val="0"/>
        </w:rPr>
        <w:t xml:space="preserve">– „Flintlocke’s Guide to Azeroth” oraz „Flintlocke vs. The Horde”. </w:t>
      </w:r>
    </w:p>
    <w:p w:rsidR="00630453" w:rsidRPr="00630453" w:rsidRDefault="00630453" w:rsidP="002D3BE2">
      <w:pPr>
        <w:jc w:val="both"/>
      </w:pPr>
    </w:p>
    <w:p w:rsidR="00630453" w:rsidRDefault="005F7CC5" w:rsidP="002D3BE2">
      <w:pPr>
        <w:jc w:val="both"/>
        <w:bidi w:val="0"/>
      </w:pPr>
      <w:r>
        <w:rPr>
          <w:lang w:val="pl"/>
          <w:b w:val="0"/>
          <w:bCs w:val="0"/>
          <w:i w:val="0"/>
          <w:iCs w:val="0"/>
          <w:u w:val="none"/>
          <w:vertAlign w:val="baseline"/>
          <w:rtl w:val="0"/>
        </w:rPr>
        <w:t xml:space="preserve">W wolnym czasie gra chętnie (ale kiepsko) na gitarze.</w:t>
      </w:r>
    </w:p>
    <w:sectPr w:rsidR="00630453" w:rsidSect="004B5A67">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162A" w:rsidRDefault="0057162A" w:rsidP="000E3F97">
      <w:pPr>
        <w:bidi w:val="0"/>
      </w:pPr>
      <w:r>
        <w:separator/>
      </w:r>
    </w:p>
  </w:endnote>
  <w:endnote w:type="continuationSeparator" w:id="0">
    <w:p w:rsidR="0057162A" w:rsidRDefault="0057162A" w:rsidP="000E3F97">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162A" w:rsidRDefault="0057162A" w:rsidP="000E3F97">
      <w:pPr>
        <w:bidi w:val="0"/>
      </w:pPr>
      <w:r>
        <w:separator/>
      </w:r>
    </w:p>
  </w:footnote>
  <w:footnote w:type="continuationSeparator" w:id="0">
    <w:p w:rsidR="0057162A" w:rsidRDefault="0057162A" w:rsidP="000E3F97">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3F97" w:rsidRDefault="000E3F97" w:rsidP="000E3F97">
    <w:pPr>
      <w:pStyle w:val="Nagwek"/>
      <w:jc w:val="center"/>
      <w:bidi w:val="0"/>
    </w:pPr>
    <w:r>
      <w:rPr>
        <w:noProof/>
        <w:sz w:val="36"/>
        <w:szCs w:val="36"/>
        <w:lang w:val="pl"/>
        <w:b w:val="1"/>
        <w:bCs w:val="1"/>
        <w:i w:val="0"/>
        <w:iCs w:val="0"/>
        <w:u w:val="none"/>
        <w:vertAlign w:val="baseline"/>
        <w:rtl w:val="0"/>
      </w:rPr>
      <w:drawing>
        <wp:inline distT="0" distB="0" distL="0" distR="0">
          <wp:extent cx="1493241" cy="847725"/>
          <wp:effectExtent l="19050" t="0" r="0" b="0"/>
          <wp:docPr id="1" name="Picture 1" descr="\\corp.blizzard.net\teams\Public_Relations\Logos\blizlogo_corp_cmyk.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blizzard.net\teams\Public_Relations\Logos\blizlogo_corp_cmyk.tif"/>
                  <pic:cNvPicPr>
                    <a:picLocks noChangeAspect="1" noChangeArrowheads="1"/>
                  </pic:cNvPicPr>
                </pic:nvPicPr>
                <pic:blipFill>
                  <a:blip r:embed="rId1"/>
                  <a:srcRect/>
                  <a:stretch>
                    <a:fillRect/>
                  </a:stretch>
                </pic:blipFill>
                <pic:spPr bwMode="auto">
                  <a:xfrm>
                    <a:off x="0" y="0"/>
                    <a:ext cx="1494295" cy="848323"/>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746"/>
    <w:rsid w:val="000022DB"/>
    <w:rsid w:val="0003336B"/>
    <w:rsid w:val="00087E7C"/>
    <w:rsid w:val="000E3F97"/>
    <w:rsid w:val="001B1E70"/>
    <w:rsid w:val="001E7C6C"/>
    <w:rsid w:val="00202746"/>
    <w:rsid w:val="002057B3"/>
    <w:rsid w:val="00250F30"/>
    <w:rsid w:val="0028018F"/>
    <w:rsid w:val="002B47E1"/>
    <w:rsid w:val="002D3BE2"/>
    <w:rsid w:val="002E5C15"/>
    <w:rsid w:val="00303609"/>
    <w:rsid w:val="00316FDE"/>
    <w:rsid w:val="003C0F8F"/>
    <w:rsid w:val="004256FA"/>
    <w:rsid w:val="004263F4"/>
    <w:rsid w:val="00430D52"/>
    <w:rsid w:val="00483655"/>
    <w:rsid w:val="004B4EB0"/>
    <w:rsid w:val="004B5A67"/>
    <w:rsid w:val="005235E7"/>
    <w:rsid w:val="00553EC7"/>
    <w:rsid w:val="0057162A"/>
    <w:rsid w:val="005A7DA2"/>
    <w:rsid w:val="005C20FB"/>
    <w:rsid w:val="005E1EC4"/>
    <w:rsid w:val="005F7CC5"/>
    <w:rsid w:val="00630453"/>
    <w:rsid w:val="00633C5C"/>
    <w:rsid w:val="006363A6"/>
    <w:rsid w:val="006505F8"/>
    <w:rsid w:val="00687A25"/>
    <w:rsid w:val="006A0EB2"/>
    <w:rsid w:val="007132CA"/>
    <w:rsid w:val="007F447A"/>
    <w:rsid w:val="00822C99"/>
    <w:rsid w:val="008479B0"/>
    <w:rsid w:val="00870BDC"/>
    <w:rsid w:val="008B5F48"/>
    <w:rsid w:val="0092423A"/>
    <w:rsid w:val="0095689B"/>
    <w:rsid w:val="009B0B8F"/>
    <w:rsid w:val="009E32F9"/>
    <w:rsid w:val="00A77E00"/>
    <w:rsid w:val="00AB01D8"/>
    <w:rsid w:val="00AE3AA1"/>
    <w:rsid w:val="00B474B5"/>
    <w:rsid w:val="00B837F4"/>
    <w:rsid w:val="00B925C7"/>
    <w:rsid w:val="00BB5369"/>
    <w:rsid w:val="00BC4ADC"/>
    <w:rsid w:val="00BD10AB"/>
    <w:rsid w:val="00BD726C"/>
    <w:rsid w:val="00BF7CD8"/>
    <w:rsid w:val="00C56D07"/>
    <w:rsid w:val="00C62400"/>
    <w:rsid w:val="00CB372C"/>
    <w:rsid w:val="00CE7506"/>
    <w:rsid w:val="00D12A77"/>
    <w:rsid w:val="00D647D5"/>
    <w:rsid w:val="00D66D84"/>
    <w:rsid w:val="00DA133D"/>
    <w:rsid w:val="00DE59C7"/>
    <w:rsid w:val="00DF2F50"/>
    <w:rsid w:val="00E0355A"/>
    <w:rsid w:val="00EB709C"/>
    <w:rsid w:val="00ED6E63"/>
    <w:rsid w:val="00F85DC8"/>
    <w:rsid w:val="00FB326D"/>
    <w:rsid w:val="00FD52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03609"/>
    <w:pPr>
      <w:spacing w:after="0" w:line="240" w:lineRule="auto"/>
    </w:pPr>
    <w:rPr>
      <w:rFonts w:ascii="Times New Roman" w:eastAsia="Times New Roman" w:hAnsi="Times New Roman" w:cs="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E3F97"/>
    <w:pPr>
      <w:tabs>
        <w:tab w:val="center" w:pos="4680"/>
        <w:tab w:val="right" w:pos="9360"/>
      </w:tabs>
    </w:pPr>
  </w:style>
  <w:style w:type="character" w:customStyle="1" w:styleId="NagwekZnak">
    <w:name w:val="Nagłówek Znak"/>
    <w:basedOn w:val="Domylnaczcionkaakapitu"/>
    <w:link w:val="Nagwek"/>
    <w:uiPriority w:val="99"/>
    <w:rsid w:val="000E3F97"/>
    <w:rPr>
      <w:rFonts w:ascii="Times New Roman" w:eastAsia="Times New Roman" w:hAnsi="Times New Roman" w:cs="Times New Roman"/>
      <w:sz w:val="24"/>
      <w:szCs w:val="24"/>
    </w:rPr>
  </w:style>
  <w:style w:type="paragraph" w:styleId="Stopka">
    <w:name w:val="footer"/>
    <w:basedOn w:val="Normalny"/>
    <w:link w:val="StopkaZnak"/>
    <w:uiPriority w:val="99"/>
    <w:unhideWhenUsed/>
    <w:rsid w:val="000E3F97"/>
    <w:pPr>
      <w:tabs>
        <w:tab w:val="center" w:pos="4680"/>
        <w:tab w:val="right" w:pos="9360"/>
      </w:tabs>
    </w:pPr>
  </w:style>
  <w:style w:type="character" w:customStyle="1" w:styleId="StopkaZnak">
    <w:name w:val="Stopka Znak"/>
    <w:basedOn w:val="Domylnaczcionkaakapitu"/>
    <w:link w:val="Stopka"/>
    <w:uiPriority w:val="99"/>
    <w:rsid w:val="000E3F97"/>
    <w:rPr>
      <w:rFonts w:ascii="Times New Roman" w:eastAsia="Times New Roman" w:hAnsi="Times New Roman" w:cs="Times New Roman"/>
      <w:sz w:val="24"/>
      <w:szCs w:val="24"/>
    </w:rPr>
  </w:style>
  <w:style w:type="paragraph" w:styleId="Tekstdymka">
    <w:name w:val="Balloon Text"/>
    <w:basedOn w:val="Normalny"/>
    <w:link w:val="TekstdymkaZnak"/>
    <w:uiPriority w:val="99"/>
    <w:semiHidden/>
    <w:unhideWhenUsed/>
    <w:rsid w:val="000E3F97"/>
    <w:rPr>
      <w:rFonts w:ascii="Tahoma" w:hAnsi="Tahoma" w:cs="Tahoma"/>
      <w:sz w:val="16"/>
      <w:szCs w:val="16"/>
    </w:rPr>
  </w:style>
  <w:style w:type="character" w:customStyle="1" w:styleId="TekstdymkaZnak">
    <w:name w:val="Tekst dymka Znak"/>
    <w:basedOn w:val="Domylnaczcionkaakapitu"/>
    <w:link w:val="Tekstdymka"/>
    <w:uiPriority w:val="99"/>
    <w:semiHidden/>
    <w:rsid w:val="000E3F97"/>
    <w:rPr>
      <w:rFonts w:ascii="Tahoma" w:eastAsia="Times New Roman" w:hAnsi="Tahoma" w:cs="Tahoma"/>
      <w:sz w:val="16"/>
      <w:szCs w:val="16"/>
    </w:rPr>
  </w:style>
  <w:style w:type="paragraph" w:styleId="Bezodstpw">
    <w:name w:val="No Spacing"/>
    <w:uiPriority w:val="1"/>
    <w:qFormat/>
    <w:rsid w:val="004B4EB0"/>
    <w:pPr>
      <w:spacing w:after="0" w:line="240" w:lineRule="auto"/>
    </w:pPr>
    <w:rPr>
      <w:rFonts w:ascii="Calibri" w:hAnsi="Calibri" w:cs="Calibri"/>
    </w:rPr>
  </w:style>
  <w:style w:type="paragraph" w:styleId="Zwykytekst">
    <w:name w:val="Plain Text"/>
    <w:basedOn w:val="Normalny"/>
    <w:link w:val="ZwykytekstZnak"/>
    <w:uiPriority w:val="99"/>
    <w:semiHidden/>
    <w:unhideWhenUsed/>
    <w:rsid w:val="009E32F9"/>
    <w:rPr>
      <w:rFonts w:ascii="Calibri" w:eastAsiaTheme="minorHAnsi" w:hAnsi="Calibri" w:cs="Calibri"/>
      <w:sz w:val="22"/>
      <w:szCs w:val="22"/>
    </w:rPr>
  </w:style>
  <w:style w:type="character" w:customStyle="1" w:styleId="ZwykytekstZnak">
    <w:name w:val="Zwykły tekst Znak"/>
    <w:basedOn w:val="Domylnaczcionkaakapitu"/>
    <w:link w:val="Zwykytekst"/>
    <w:uiPriority w:val="99"/>
    <w:semiHidden/>
    <w:rsid w:val="009E32F9"/>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69451">
      <w:bodyDiv w:val="1"/>
      <w:marLeft w:val="0"/>
      <w:marRight w:val="0"/>
      <w:marTop w:val="0"/>
      <w:marBottom w:val="0"/>
      <w:divBdr>
        <w:top w:val="none" w:sz="0" w:space="0" w:color="auto"/>
        <w:left w:val="none" w:sz="0" w:space="0" w:color="auto"/>
        <w:bottom w:val="none" w:sz="0" w:space="0" w:color="auto"/>
        <w:right w:val="none" w:sz="0" w:space="0" w:color="auto"/>
      </w:divBdr>
    </w:div>
    <w:div w:id="97995730">
      <w:bodyDiv w:val="1"/>
      <w:marLeft w:val="0"/>
      <w:marRight w:val="0"/>
      <w:marTop w:val="0"/>
      <w:marBottom w:val="0"/>
      <w:divBdr>
        <w:top w:val="none" w:sz="0" w:space="0" w:color="auto"/>
        <w:left w:val="none" w:sz="0" w:space="0" w:color="auto"/>
        <w:bottom w:val="none" w:sz="0" w:space="0" w:color="auto"/>
        <w:right w:val="none" w:sz="0" w:space="0" w:color="auto"/>
      </w:divBdr>
    </w:div>
    <w:div w:id="749541232">
      <w:bodyDiv w:val="1"/>
      <w:marLeft w:val="0"/>
      <w:marRight w:val="0"/>
      <w:marTop w:val="0"/>
      <w:marBottom w:val="0"/>
      <w:divBdr>
        <w:top w:val="none" w:sz="0" w:space="0" w:color="auto"/>
        <w:left w:val="none" w:sz="0" w:space="0" w:color="auto"/>
        <w:bottom w:val="none" w:sz="0" w:space="0" w:color="auto"/>
        <w:right w:val="none" w:sz="0" w:space="0" w:color="auto"/>
      </w:divBdr>
    </w:div>
    <w:div w:id="820006099">
      <w:bodyDiv w:val="1"/>
      <w:marLeft w:val="0"/>
      <w:marRight w:val="0"/>
      <w:marTop w:val="0"/>
      <w:marBottom w:val="0"/>
      <w:divBdr>
        <w:top w:val="none" w:sz="0" w:space="0" w:color="auto"/>
        <w:left w:val="none" w:sz="0" w:space="0" w:color="auto"/>
        <w:bottom w:val="none" w:sz="0" w:space="0" w:color="auto"/>
        <w:right w:val="none" w:sz="0" w:space="0" w:color="auto"/>
      </w:divBdr>
    </w:div>
    <w:div w:id="1312902977">
      <w:bodyDiv w:val="1"/>
      <w:marLeft w:val="0"/>
      <w:marRight w:val="0"/>
      <w:marTop w:val="0"/>
      <w:marBottom w:val="0"/>
      <w:divBdr>
        <w:top w:val="none" w:sz="0" w:space="0" w:color="auto"/>
        <w:left w:val="none" w:sz="0" w:space="0" w:color="auto"/>
        <w:bottom w:val="none" w:sz="0" w:space="0" w:color="auto"/>
        <w:right w:val="none" w:sz="0" w:space="0" w:color="auto"/>
      </w:divBdr>
    </w:div>
    <w:div w:id="1924949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 /><Relationship Id="rId3" Type="http://schemas.openxmlformats.org/officeDocument/2006/relationships/customXml" Target="../customXml/item3.xml" /><Relationship Id="rId7" Type="http://schemas.openxmlformats.org/officeDocument/2006/relationships/footnotes" Target="footnotes.xml" /><Relationship Id="rId2" Type="http://schemas.openxmlformats.org/officeDocument/2006/relationships/customXml" Target="../customXml/item2.xml" /><Relationship Id="rId1" Type="http://schemas.openxmlformats.org/officeDocument/2006/relationships/customXml" Target="../customXml/item1.xml" /><Relationship Id="rId6" Type="http://schemas.openxmlformats.org/officeDocument/2006/relationships/webSettings" Target="webSettings.xml" /><Relationship Id="rId11" Type="http://schemas.openxmlformats.org/officeDocument/2006/relationships/theme" Target="theme/theme1.xml" /><Relationship Id="rId5" Type="http://schemas.openxmlformats.org/officeDocument/2006/relationships/settings" Target="settings.xml" /><Relationship Id="rId10" Type="http://schemas.openxmlformats.org/officeDocument/2006/relationships/fontTable" Target="fontTable.xml" /><Relationship Id="rId4" Type="http://schemas.openxmlformats.org/officeDocument/2006/relationships/styles" Target="styles.xml" /><Relationship Id="rId9" Type="http://schemas.openxmlformats.org/officeDocument/2006/relationships/header" Target="header1.xml" /></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Not Yet Filed" ma:contentTypeID="0x0101007C87859FF55EDA45B33CC5FEA6DCBDF90B002FFDBD2F5A40D04ABA9C68253E56E403" ma:contentTypeVersion="2" ma:contentTypeDescription="Needs to be organized into an existing content type." ma:contentTypeScope="" ma:versionID="9f8f8bcfe757f33560791da8258c2d1e">
  <xsd:schema xmlns:xsd="http://www.w3.org/2001/XMLSchema" xmlns:xs="http://www.w3.org/2001/XMLSchema" xmlns:p="http://schemas.microsoft.com/office/2006/metadata/properties" xmlns:ns2="aa3ae8c6-bf97-4134-ad5c-bdbec721ee1b" targetNamespace="http://schemas.microsoft.com/office/2006/metadata/properties" ma:root="true" ma:fieldsID="b0579fc9212dbfce358e8c0443ed9f84" ns2:_="">
    <xsd:import namespace="aa3ae8c6-bf97-4134-ad5c-bdbec721ee1b"/>
    <xsd:element name="properties">
      <xsd:complexType>
        <xsd:sequence>
          <xsd:element name="documentManagement">
            <xsd:complexType>
              <xsd:all>
                <xsd:element ref="ns2:fa5fb746a156465eaec393f606016ade" minOccurs="0"/>
                <xsd:element ref="ns2:TaxCatchAll" minOccurs="0"/>
                <xsd:element ref="ns2:TaxCatchAllLabel" minOccurs="0"/>
                <xsd:element ref="ns2:Franchise" minOccurs="0"/>
                <xsd:element ref="ns2:Publish_x002f_Issue_x0020_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ae8c6-bf97-4134-ad5c-bdbec721ee1b" elementFormDefault="qualified">
    <xsd:import namespace="http://schemas.microsoft.com/office/2006/documentManagement/types"/>
    <xsd:import namespace="http://schemas.microsoft.com/office/infopath/2007/PartnerControls"/>
    <xsd:element name="fa5fb746a156465eaec393f606016ade" ma:index="8" nillable="true" ma:taxonomy="true" ma:internalName="fa5fb746a156465eaec393f606016ade" ma:taxonomyFieldName="Topic_x002F_Event" ma:displayName="Topic/Event" ma:default="" ma:fieldId="{fa5fb746-a156-465e-aec3-93f606016ade}" ma:taxonomyMulti="true" ma:sspId="05bc90d0-0301-41b8-8e0f-6bd1096eacc9" ma:termSetId="3f63c88f-1ec5-4783-ba3e-c51a13433d80" ma:anchorId="00000000-0000-0000-0000-000000000000" ma:open="true" ma:isKeyword="false">
      <xsd:complexType>
        <xsd:sequence>
          <xsd:element ref="pc:Terms" minOccurs="0" maxOccurs="1"/>
        </xsd:sequence>
      </xsd:complexType>
    </xsd:element>
    <xsd:element name="TaxCatchAll" ma:index="9" nillable="true" ma:displayName="Taxonomy Catch All Column" ma:hidden="true" ma:list="{197c03e5-0b01-47a9-be92-9a0d1105a1b9}" ma:internalName="TaxCatchAll" ma:showField="CatchAllData" ma:web="aa3ae8c6-bf97-4134-ad5c-bdbec721ee1b">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197c03e5-0b01-47a9-be92-9a0d1105a1b9}" ma:internalName="TaxCatchAllLabel" ma:readOnly="true" ma:showField="CatchAllDataLabel" ma:web="aa3ae8c6-bf97-4134-ad5c-bdbec721ee1b">
      <xsd:complexType>
        <xsd:complexContent>
          <xsd:extension base="dms:MultiChoiceLookup">
            <xsd:sequence>
              <xsd:element name="Value" type="dms:Lookup" maxOccurs="unbounded" minOccurs="0" nillable="true"/>
            </xsd:sequence>
          </xsd:extension>
        </xsd:complexContent>
      </xsd:complexType>
    </xsd:element>
    <xsd:element name="Franchise" ma:index="12" nillable="true" ma:displayName="Franchise" ma:description="Please select the game franchise related to this document." ma:internalName="Franchise" ma:readOnly="false">
      <xsd:complexType>
        <xsd:complexContent>
          <xsd:extension base="dms:MultiChoice">
            <xsd:sequence>
              <xsd:element name="Value" maxOccurs="unbounded" minOccurs="0" nillable="true">
                <xsd:simpleType>
                  <xsd:restriction base="dms:Choice">
                    <xsd:enumeration value="Warcraft"/>
                    <xsd:enumeration value="StarCraft"/>
                    <xsd:enumeration value="Diablo"/>
                    <xsd:enumeration value="Blizzard All-Stars"/>
                    <xsd:enumeration value="Battle.net"/>
                    <xsd:enumeration value="N/A"/>
                  </xsd:restriction>
                </xsd:simpleType>
              </xsd:element>
            </xsd:sequence>
          </xsd:extension>
        </xsd:complexContent>
      </xsd:complexType>
    </xsd:element>
    <xsd:element name="Publish_x002f_Issue_x0020_Date" ma:index="13" nillable="true" ma:displayName="Publish/Issue Date" ma:description="Date the document was released, published or issued." ma:format="DateOnly" ma:indexed="true" ma:internalName="Publish_x002F_Issue_x0020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14"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_x002f_Issue_x0020_Date xmlns="aa3ae8c6-bf97-4134-ad5c-bdbec721ee1b" xsi:nil="true"/>
    <fa5fb746a156465eaec393f606016ade xmlns="aa3ae8c6-bf97-4134-ad5c-bdbec721ee1b">
      <Terms xmlns="http://schemas.microsoft.com/office/infopath/2007/PartnerControls"/>
    </fa5fb746a156465eaec393f606016ade>
    <TaxCatchAll xmlns="aa3ae8c6-bf97-4134-ad5c-bdbec721ee1b"/>
    <Franchise xmlns="aa3ae8c6-bf97-4134-ad5c-bdbec721ee1b"/>
  </documentManagement>
</p:properties>
</file>

<file path=customXml/itemProps1.xml><?xml version="1.0" encoding="utf-8"?>
<ds:datastoreItem xmlns:ds="http://schemas.openxmlformats.org/officeDocument/2006/customXml" ds:itemID="{03C70BA7-5CEC-4044-BC62-E1C98F19E2A3}">
  <ds:schemaRefs>
    <ds:schemaRef ds:uri="http://schemas.microsoft.com/sharepoint/v3/contenttype/forms"/>
  </ds:schemaRefs>
</ds:datastoreItem>
</file>

<file path=customXml/itemProps2.xml><?xml version="1.0" encoding="utf-8"?>
<ds:datastoreItem xmlns:ds="http://schemas.openxmlformats.org/officeDocument/2006/customXml" ds:itemID="{69182EC9-591E-4734-A6F6-BC6DA913E5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3ae8c6-bf97-4134-ad5c-bdbec721ee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93923C-F20D-4F7D-AE69-44FD214E18C2}">
  <ds:schemaRefs>
    <ds:schemaRef ds:uri="http://purl.org/dc/elements/1.1/"/>
    <ds:schemaRef ds:uri="http://schemas.microsoft.com/office/2006/metadata/properties"/>
    <ds:schemaRef ds:uri="http://purl.org/dc/terms/"/>
    <ds:schemaRef ds:uri="aa3ae8c6-bf97-4134-ad5c-bdbec721ee1b"/>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191</Words>
  <Characters>1147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Blizzard Entertainment</Company>
  <LinksUpToDate>false</LinksUpToDate>
  <CharactersWithSpaces>1336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Gareth Hughes</dc:creator>
  <cp:lastModifiedBy>Maksymilian Rezmer</cp:lastModifiedBy>
  <cp:revision>11</cp:revision>
  <dcterms:created xsi:type="dcterms:W3CDTF">2014-10-18T01:16:00Z</dcterms:created>
  <dcterms:modified xsi:type="dcterms:W3CDTF">2017-10-10T11:39:00Z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0x0101007C87859FF55EDA45B33CC5FEA6DCBDF90B002FFDBD2F5A40D04ABA9C68253E56E403</vt:lpwstr>
  </property>
  <property fmtid="{D5CDD505-2E9C-101B-9397-08002B2CF9AE}" pid="3" name="Topic_x002F_Event">
    <vt:lpwstr/>
  </property>
  <property fmtid="{D5CDD505-2E9C-101B-9397-08002B2CF9AE}" pid="4" name="Topic/Event">
    <vt:lpwstr/>
  </property>
</Properties>
</file>