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F97" w:rsidRDefault="000E3F97" w:rsidP="00303609">
      <w:pPr>
        <w:jc w:val="center"/>
        <w:rPr>
          <w:b/>
          <w:bCs/>
        </w:rPr>
      </w:pPr>
    </w:p>
    <w:p w:rsidR="001D2540" w:rsidRPr="0087482A" w:rsidRDefault="00635249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RAY COBO</w:t>
      </w:r>
    </w:p>
    <w:p w:rsidR="001D2540" w:rsidRPr="0087482A" w:rsidRDefault="00635249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Produtor-chefe de Jogo</w:t>
      </w:r>
    </w:p>
    <w:p w:rsidR="001D2540" w:rsidRPr="0087482A" w:rsidRDefault="001D2540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Blizzard Entertainment</w:t>
      </w:r>
    </w:p>
    <w:p w:rsidR="001D2540" w:rsidRPr="0087482A" w:rsidRDefault="001D2540" w:rsidP="001D2540">
      <w:pPr>
        <w:pStyle w:val="NoSpacing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 </w:t>
      </w:r>
    </w:p>
    <w:p w:rsidR="00356C8D" w:rsidRPr="0087482A" w:rsidRDefault="00356C8D" w:rsidP="00DB38F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Como produtor-chefe de jogo na equipe de </w:t>
      </w:r>
      <w:r>
        <w:rPr>
          <w:rFonts w:ascii="Times New Roman" w:cs="Times New Roman" w:hAnsi="Times New Roman"/>
          <w:sz w:val="24"/>
          <w:szCs w:val="24"/>
          <w:lang w:val="pt-br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</w:t>
      </w:r>
      <w:r>
        <w:rPr>
          <w:rFonts w:ascii="Times New Roman" w:cs="Times New Roman" w:hAnsi="Times New Roman"/>
          <w:sz w:val="24"/>
          <w:szCs w:val="24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, Ray Cobo trabalha em parceria com os líderes da equipe de arte e design para criar planos estratégicos de desenvolvimento para as expansões e patches do jogo. Seu dia a dia consiste em trabalhar com sua equipe de produção e estabelecer metas de curto e longo prazo para dar suporte ao escopo criativo do jogo. Além disso, ajuda a implementar soluções de eficiência organizacional e de processos, e supervisiona a alocação de recursos conforme a necessidade. É um trabalho nos bastidores, cuidando da logística (e das "coisas chatas", como ele diz) para que as cabeças criativas da equipe possam se concentrar em tornar o jogo divertido. </w:t>
      </w:r>
    </w:p>
    <w:p w:rsidR="00356C8D" w:rsidRPr="0087482A" w:rsidRDefault="00356C8D" w:rsidP="00DB38F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0E4194" w:rsidRPr="0087482A" w:rsidRDefault="00DB38FD" w:rsidP="00DB38F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Ray entrou na Blizzard Entertainment em 2010 como produtor sênior na equipe de </w:t>
      </w:r>
      <w:r>
        <w:rPr>
          <w:rFonts w:ascii="Times New Roman" w:cs="Times New Roman" w:hAnsi="Times New Roman"/>
          <w:sz w:val="24"/>
          <w:szCs w:val="24"/>
          <w:lang w:val="pt-br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</w:t>
      </w:r>
      <w:r>
        <w:rPr>
          <w:rFonts w:ascii="Times New Roman" w:cs="Times New Roman" w:hAnsi="Times New Roman"/>
          <w:sz w:val="24"/>
          <w:szCs w:val="24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, dando suporte a </w:t>
      </w:r>
      <w:r>
        <w:rPr>
          <w:rFonts w:ascii="Times New Roman" w:cs="Times New Roman" w:hAnsi="Times New Roman"/>
          <w:sz w:val="24"/>
          <w:szCs w:val="24"/>
          <w:lang w:val="pt-br"/>
          <w:b w:val="0"/>
          <w:bCs w:val="0"/>
          <w:i w:val="1"/>
          <w:iCs w:val="1"/>
          <w:u w:val="none"/>
          <w:vertAlign w:val="baseline"/>
          <w:rtl w:val="0"/>
        </w:rPr>
        <w:t xml:space="preserve">Wrath of the Lich King</w:t>
      </w:r>
      <w:r>
        <w:rPr>
          <w:rFonts w:ascii="Times New Roman" w:cs="Times New Roman" w:hAnsi="Times New Roman"/>
          <w:sz w:val="24"/>
          <w:szCs w:val="24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 com patches complementares. Desde então ele tem dado suporte a todas as expansões de World of Warcraft. Antes de entrar para a Blizzard, trabalhou em diversos jogos aclamados pela crítica, incluindo </w:t>
      </w:r>
      <w:r>
        <w:rPr>
          <w:rFonts w:ascii="Times New Roman" w:cs="Times New Roman" w:hAnsi="Times New Roman"/>
          <w:sz w:val="24"/>
          <w:szCs w:val="24"/>
          <w:lang w:val="pt-br"/>
          <w:b w:val="0"/>
          <w:bCs w:val="0"/>
          <w:i w:val="1"/>
          <w:iCs w:val="1"/>
          <w:u w:val="none"/>
          <w:vertAlign w:val="baseline"/>
          <w:rtl w:val="0"/>
        </w:rPr>
        <w:t xml:space="preserve">Wing Commander IV,</w:t>
      </w:r>
      <w:r>
        <w:rPr>
          <w:rFonts w:ascii="Times New Roman" w:cs="Times New Roman" w:hAnsi="Times New Roman"/>
          <w:sz w:val="24"/>
          <w:szCs w:val="24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 </w:t>
      </w:r>
      <w:r>
        <w:rPr>
          <w:rFonts w:ascii="Times New Roman" w:cs="Times New Roman" w:hAnsi="Times New Roman"/>
          <w:sz w:val="24"/>
          <w:szCs w:val="24"/>
          <w:lang w:val="pt-br"/>
          <w:b w:val="0"/>
          <w:bCs w:val="0"/>
          <w:i w:val="1"/>
          <w:iCs w:val="1"/>
          <w:u w:val="none"/>
          <w:vertAlign w:val="baseline"/>
          <w:rtl w:val="0"/>
        </w:rPr>
        <w:t xml:space="preserve">Freelancer, Medal of Honor 4, Medal of Honor: </w:t>
      </w:r>
      <w:r>
        <w:rPr>
          <w:rFonts w:ascii="Times New Roman" w:cs="Times New Roman" w:hAnsi="Times New Roman"/>
          <w:sz w:val="24"/>
          <w:szCs w:val="24"/>
          <w:lang w:val="pt-br"/>
          <w:b w:val="0"/>
          <w:bCs w:val="0"/>
          <w:i w:val="1"/>
          <w:iCs w:val="1"/>
          <w:u w:val="none"/>
          <w:vertAlign w:val="baseline"/>
          <w:rtl w:val="0"/>
        </w:rPr>
        <w:t xml:space="preserve">Airborne</w:t>
      </w:r>
      <w:r>
        <w:rPr>
          <w:rFonts w:ascii="Times New Roman" w:cs="Times New Roman" w:hAnsi="Times New Roman"/>
          <w:sz w:val="24"/>
          <w:szCs w:val="24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 e </w:t>
      </w:r>
      <w:r>
        <w:rPr>
          <w:rFonts w:ascii="Times New Roman" w:cs="Times New Roman" w:hAnsi="Times New Roman"/>
          <w:sz w:val="24"/>
          <w:szCs w:val="24"/>
          <w:lang w:val="pt-br"/>
          <w:b w:val="0"/>
          <w:bCs w:val="0"/>
          <w:i w:val="1"/>
          <w:iCs w:val="1"/>
          <w:u w:val="none"/>
          <w:vertAlign w:val="baseline"/>
          <w:rtl w:val="0"/>
        </w:rPr>
        <w:t xml:space="preserve">Command and Conquer III</w:t>
      </w:r>
      <w:r>
        <w:rPr>
          <w:rFonts w:ascii="Times New Roman" w:cs="Times New Roman" w:hAnsi="Times New Roman"/>
          <w:sz w:val="24"/>
          <w:szCs w:val="24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.</w:t>
      </w:r>
    </w:p>
    <w:p w:rsidR="000E4194" w:rsidRPr="0087482A" w:rsidRDefault="000E4194" w:rsidP="00DB38F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1D2540" w:rsidRPr="0087482A" w:rsidRDefault="00635249" w:rsidP="00DB38F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Nas horas vagas, Ray gosta da emoção de voar: ele é piloto (de aeromodelos e de aviões). Também gosta de apostar corrida de drones com visão em primeira pessoa junto aos amigos nos fins de semana.</w:t>
      </w:r>
    </w:p>
    <w:p w:rsidR="0087482A" w:rsidRPr="0087482A" w:rsidRDefault="00310568" w:rsidP="00DB38FD">
      <w:pPr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 </w:t>
      </w:r>
    </w:p>
    <w:p w:rsidR="0087482A" w:rsidRPr="0087482A" w:rsidRDefault="0087482A"/>
    <w:sectPr w:rsidR="0087482A" w:rsidRPr="0087482A" w:rsidSect="004B5A6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3310" w:rsidRDefault="00E73310" w:rsidP="000E3F97">
      <w:pPr>
        <w:bidi w:val="0"/>
      </w:pPr>
      <w:r>
        <w:separator/>
      </w:r>
    </w:p>
  </w:endnote>
  <w:endnote w:type="continuationSeparator" w:id="0">
    <w:p w:rsidR="00E73310" w:rsidRDefault="00E73310" w:rsidP="000E3F97">
      <w:pPr>
        <w:bidi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3310" w:rsidRDefault="00E73310" w:rsidP="000E3F97">
      <w:pPr>
        <w:bidi w:val="0"/>
      </w:pPr>
      <w:r>
        <w:separator/>
      </w:r>
    </w:p>
  </w:footnote>
  <w:footnote w:type="continuationSeparator" w:id="0">
    <w:p w:rsidR="00E73310" w:rsidRDefault="00E73310" w:rsidP="000E3F97">
      <w:pPr>
        <w:bidi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3F97" w:rsidRDefault="000E3F97" w:rsidP="000E3F97">
    <w:pPr>
      <w:pStyle w:val="Header"/>
      <w:jc w:val="center"/>
      <w:bidi w:val="0"/>
    </w:pPr>
    <w:r>
      <w:rPr>
        <w:noProof/>
        <w:sz w:val="36"/>
        <w:szCs w:val="36"/>
        <w:lang w:val="pt-br"/>
        <w:b w:val="1"/>
        <w:bCs w:val="1"/>
        <w:i w:val="0"/>
        <w:iCs w:val="0"/>
        <w:u w:val="none"/>
        <w:vertAlign w:val="baseline"/>
        <w:rtl w:val="0"/>
      </w:rPr>
      <w:drawing>
        <wp:inline distT="0" distB="0" distL="0" distR="0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746"/>
    <w:rsid w:val="00000120"/>
    <w:rsid w:val="000022DB"/>
    <w:rsid w:val="000201A6"/>
    <w:rsid w:val="00092041"/>
    <w:rsid w:val="000E3F97"/>
    <w:rsid w:val="000E4194"/>
    <w:rsid w:val="000F698B"/>
    <w:rsid w:val="0010053A"/>
    <w:rsid w:val="001A537F"/>
    <w:rsid w:val="001B1E70"/>
    <w:rsid w:val="001C25CF"/>
    <w:rsid w:val="001D2540"/>
    <w:rsid w:val="001E7C6C"/>
    <w:rsid w:val="00202746"/>
    <w:rsid w:val="002057B3"/>
    <w:rsid w:val="00250F30"/>
    <w:rsid w:val="0028018F"/>
    <w:rsid w:val="002B47E1"/>
    <w:rsid w:val="002D0799"/>
    <w:rsid w:val="002E5C15"/>
    <w:rsid w:val="00303609"/>
    <w:rsid w:val="00310568"/>
    <w:rsid w:val="00316FDE"/>
    <w:rsid w:val="0034793B"/>
    <w:rsid w:val="00356C8D"/>
    <w:rsid w:val="003C0F8F"/>
    <w:rsid w:val="004256FA"/>
    <w:rsid w:val="004263F4"/>
    <w:rsid w:val="00477B68"/>
    <w:rsid w:val="00483655"/>
    <w:rsid w:val="004B5A67"/>
    <w:rsid w:val="004E32F8"/>
    <w:rsid w:val="00510795"/>
    <w:rsid w:val="005171F3"/>
    <w:rsid w:val="005235E7"/>
    <w:rsid w:val="00541DFA"/>
    <w:rsid w:val="00553EC7"/>
    <w:rsid w:val="005643D7"/>
    <w:rsid w:val="005A7DA2"/>
    <w:rsid w:val="005C20FB"/>
    <w:rsid w:val="005C63C9"/>
    <w:rsid w:val="005D23C2"/>
    <w:rsid w:val="005E1EC4"/>
    <w:rsid w:val="005F230C"/>
    <w:rsid w:val="00633C5C"/>
    <w:rsid w:val="00635249"/>
    <w:rsid w:val="006363A6"/>
    <w:rsid w:val="006505F8"/>
    <w:rsid w:val="006509B6"/>
    <w:rsid w:val="00687A25"/>
    <w:rsid w:val="006A0EB2"/>
    <w:rsid w:val="006D629C"/>
    <w:rsid w:val="0070058F"/>
    <w:rsid w:val="0070430C"/>
    <w:rsid w:val="007132CA"/>
    <w:rsid w:val="0074541F"/>
    <w:rsid w:val="007E0802"/>
    <w:rsid w:val="007F14B8"/>
    <w:rsid w:val="007F35F7"/>
    <w:rsid w:val="007F447A"/>
    <w:rsid w:val="00822C99"/>
    <w:rsid w:val="008479B0"/>
    <w:rsid w:val="00870BDC"/>
    <w:rsid w:val="0087482A"/>
    <w:rsid w:val="008B1914"/>
    <w:rsid w:val="008B5F48"/>
    <w:rsid w:val="008D23E9"/>
    <w:rsid w:val="008E5261"/>
    <w:rsid w:val="0092423A"/>
    <w:rsid w:val="0095689B"/>
    <w:rsid w:val="00960D53"/>
    <w:rsid w:val="009848C2"/>
    <w:rsid w:val="009B0B8F"/>
    <w:rsid w:val="00A53BAC"/>
    <w:rsid w:val="00A77E00"/>
    <w:rsid w:val="00AB01D8"/>
    <w:rsid w:val="00AE3AA1"/>
    <w:rsid w:val="00B45FDF"/>
    <w:rsid w:val="00B474B5"/>
    <w:rsid w:val="00B837F4"/>
    <w:rsid w:val="00B925C7"/>
    <w:rsid w:val="00BC4ADC"/>
    <w:rsid w:val="00BD10AB"/>
    <w:rsid w:val="00BD3AC5"/>
    <w:rsid w:val="00BD726C"/>
    <w:rsid w:val="00BF7CD8"/>
    <w:rsid w:val="00C12231"/>
    <w:rsid w:val="00C4176E"/>
    <w:rsid w:val="00C60DD5"/>
    <w:rsid w:val="00C62400"/>
    <w:rsid w:val="00C752B6"/>
    <w:rsid w:val="00CA6050"/>
    <w:rsid w:val="00CB372C"/>
    <w:rsid w:val="00CE7506"/>
    <w:rsid w:val="00D647D5"/>
    <w:rsid w:val="00DB38FD"/>
    <w:rsid w:val="00DE59C7"/>
    <w:rsid w:val="00DF2F50"/>
    <w:rsid w:val="00E0355A"/>
    <w:rsid w:val="00E52C0C"/>
    <w:rsid w:val="00E7029F"/>
    <w:rsid w:val="00E73310"/>
    <w:rsid w:val="00EB709C"/>
    <w:rsid w:val="00F27C40"/>
    <w:rsid w:val="00F67987"/>
    <w:rsid w:val="00F85DC8"/>
    <w:rsid w:val="00FA0742"/>
    <w:rsid w:val="00FB326D"/>
    <w:rsid w:val="00FB42DC"/>
    <w:rsid w:val="00FD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F97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1D2540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Not Yet Filed" ma:contentTypeID="0x0101007C87859FF55EDA45B33CC5FEA6DCBDF90B002FFDBD2F5A40D04ABA9C68253E56E403" ma:contentTypeVersion="2" ma:contentTypeDescription="Needs to be organized into an existing content type." ma:contentTypeScope="" ma:versionID="9f8f8bcfe757f33560791da8258c2d1e">
  <xsd:schema xmlns:xsd="http://www.w3.org/2001/XMLSchema" xmlns:xs="http://www.w3.org/2001/XMLSchema" xmlns:p="http://schemas.microsoft.com/office/2006/metadata/properties" xmlns:ns2="aa3ae8c6-bf97-4134-ad5c-bdbec721ee1b" targetNamespace="http://schemas.microsoft.com/office/2006/metadata/properties" ma:root="true" ma:fieldsID="b0579fc9212dbfce358e8c0443ed9f84" ns2:_=""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2:fa5fb746a156465eaec393f606016ade" minOccurs="0"/>
                <xsd:element ref="ns2:TaxCatchAll" minOccurs="0"/>
                <xsd:element ref="ns2:TaxCatchAllLabel" minOccurs="0"/>
                <xsd:element ref="ns2:Franchise" minOccurs="0"/>
                <xsd:element ref="ns2:Publish_x002f_Issue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fa5fb746a156465eaec393f606016ade" ma:index="8" nillable="true" ma:taxonomy="true" ma:internalName="fa5fb746a156465eaec393f606016ade" ma:taxonomyFieldName="Topic_x002F_Event" ma:displayName="Topic/Event" ma:default="" ma:fieldId="{fa5fb746-a156-465e-aec3-93f606016ade}" ma:taxonomyMulti="true" ma:sspId="05bc90d0-0301-41b8-8e0f-6bd1096eacc9" ma:termSetId="3f63c88f-1ec5-4783-ba3e-c51a13433d8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Franchise" ma:index="12" nillable="true" ma:displayName="Franchise" ma:description="Please select the game franchise related to this document." ma:internalName="Franchise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Warcraft"/>
                    <xsd:enumeration value="StarCraft"/>
                    <xsd:enumeration value="Diablo"/>
                    <xsd:enumeration value="Blizzard All-Stars"/>
                    <xsd:enumeration value="Battle.net"/>
                    <xsd:enumeration value="N/A"/>
                  </xsd:restriction>
                </xsd:simpleType>
              </xsd:element>
            </xsd:sequence>
          </xsd:extension>
        </xsd:complexContent>
      </xsd:complexType>
    </xsd:element>
    <xsd:element name="Publish_x002f_Issue_x0020_Date" ma:index="13" nillable="true" ma:displayName="Publish/Issue Date" ma:description="Date the document was released, published or issued." ma:format="DateOnly" ma:indexed="true" ma:internalName="Publish_x002F_Issue_x0020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14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_x002f_Issue_x0020_Date xmlns="aa3ae8c6-bf97-4134-ad5c-bdbec721ee1b" xsi:nil="true"/>
    <fa5fb746a156465eaec393f606016ade xmlns="aa3ae8c6-bf97-4134-ad5c-bdbec721ee1b">
      <Terms xmlns="http://schemas.microsoft.com/office/infopath/2007/PartnerControls"/>
    </fa5fb746a156465eaec393f606016ade>
    <TaxCatchAll xmlns="aa3ae8c6-bf97-4134-ad5c-bdbec721ee1b"/>
    <Franchise xmlns="aa3ae8c6-bf97-4134-ad5c-bdbec721ee1b"/>
  </documentManagement>
</p:properties>
</file>

<file path=customXml/itemProps1.xml><?xml version="1.0" encoding="utf-8"?>
<ds:datastoreItem xmlns:ds="http://schemas.openxmlformats.org/officeDocument/2006/customXml" ds:itemID="{F66765D7-16D2-453B-9E85-456D8452E7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D79337-327F-4E0C-8106-7FEB6F6ED1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FFBE37-AD33-45EC-AD2F-28FE639BD0F1}">
  <ds:schemaRefs>
    <ds:schemaRef ds:uri="http://schemas.microsoft.com/office/2006/metadata/properties"/>
    <ds:schemaRef ds:uri="http://purl.org/dc/terms/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201</Words>
  <Characters>1044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Gareth Hughes</dc:creator>
  <cp:lastModifiedBy>Kristin Wood</cp:lastModifiedBy>
  <cp:revision>7</cp:revision>
  <dcterms:created xsi:type="dcterms:W3CDTF">2016-10-11T17:08:00Z</dcterms:created>
  <dcterms:modified xsi:type="dcterms:W3CDTF">2017-10-06T23:30:00Z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0x0101007C87859FF55EDA45B33CC5FEA6DCBDF90B002FFDBD2F5A40D04ABA9C68253E56E403</vt:lpwstr>
  </property>
  <property fmtid="{D5CDD505-2E9C-101B-9397-08002B2CF9AE}" pid="3" name="Topic_x002F_Event">
    <vt:lpwstr/>
  </property>
  <property fmtid="{D5CDD505-2E9C-101B-9397-08002B2CF9AE}" pid="4" name="Topic/Event">
    <vt:lpwstr/>
  </property>
</Properties>
</file>