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DF4562" w14:textId="77777777" w:rsidR="003E3F1F" w:rsidRDefault="003E3F1F" w:rsidP="003E3F1F">
      <w:pPr>
        <w:spacing w:line="360" w:lineRule="auto"/>
        <w:rPr>
          <w:rFonts w:ascii="Times New Roman" w:hAnsi="Times New Roman"/>
          <w:sz w:val="20"/>
          <w:szCs w:val="20"/>
        </w:rPr>
      </w:pPr>
      <w:r w:rsidRPr="008F6E07">
        <w:rPr>
          <w:rFonts w:ascii="Times New Roman" w:hAnsi="Times New Roman"/>
          <w:b/>
          <w:bCs/>
        </w:rPr>
        <w:t>For more information contact: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0"/>
        <w:gridCol w:w="2970"/>
        <w:gridCol w:w="3420"/>
      </w:tblGrid>
      <w:tr w:rsidR="003E3F1F" w14:paraId="7159EA2B" w14:textId="77777777" w:rsidTr="00981A4F">
        <w:tc>
          <w:tcPr>
            <w:tcW w:w="2970" w:type="dxa"/>
          </w:tcPr>
          <w:p w14:paraId="1C405F19" w14:textId="77777777" w:rsidR="008A2CFF" w:rsidRPr="008A2CFF" w:rsidRDefault="008A2CFF" w:rsidP="008A2CFF">
            <w:pPr>
              <w:pStyle w:val="NoSpacing"/>
              <w:rPr>
                <w:rFonts w:ascii="Times New Roman" w:eastAsia="Times New Roman" w:hAnsi="Times New Roman" w:cs="Times New Roman"/>
                <w:sz w:val="20"/>
                <w:szCs w:val="20"/>
              </w:rPr>
            </w:pPr>
            <w:r w:rsidRPr="008A2CFF">
              <w:rPr>
                <w:rFonts w:ascii="Times New Roman" w:eastAsia="Times New Roman" w:hAnsi="Times New Roman" w:cs="Times New Roman"/>
                <w:sz w:val="20"/>
                <w:szCs w:val="20"/>
              </w:rPr>
              <w:t>Andrew Reynolds</w:t>
            </w:r>
          </w:p>
          <w:p w14:paraId="6C8D13C0" w14:textId="77777777" w:rsidR="008A2CFF" w:rsidRPr="008A2CFF" w:rsidRDefault="008A2CFF" w:rsidP="008A2CFF">
            <w:pPr>
              <w:pStyle w:val="NoSpacing"/>
              <w:rPr>
                <w:rFonts w:ascii="Times New Roman" w:eastAsia="Times New Roman" w:hAnsi="Times New Roman" w:cs="Times New Roman"/>
                <w:sz w:val="20"/>
                <w:szCs w:val="20"/>
              </w:rPr>
            </w:pPr>
            <w:r w:rsidRPr="008A2CFF">
              <w:rPr>
                <w:rFonts w:ascii="Times New Roman" w:eastAsia="Times New Roman" w:hAnsi="Times New Roman" w:cs="Times New Roman"/>
                <w:sz w:val="20"/>
                <w:szCs w:val="20"/>
              </w:rPr>
              <w:t>Global Public Relations Director</w:t>
            </w:r>
          </w:p>
          <w:p w14:paraId="7B3BAC80" w14:textId="77777777" w:rsidR="008A2CFF" w:rsidRPr="008A2CFF" w:rsidRDefault="008A2CFF" w:rsidP="008A2CFF">
            <w:pPr>
              <w:pStyle w:val="NoSpacing"/>
              <w:rPr>
                <w:rFonts w:ascii="Times New Roman" w:eastAsia="Times New Roman" w:hAnsi="Times New Roman" w:cs="Times New Roman"/>
                <w:sz w:val="20"/>
                <w:szCs w:val="20"/>
              </w:rPr>
            </w:pPr>
            <w:r w:rsidRPr="008A2CFF">
              <w:rPr>
                <w:rFonts w:ascii="Times New Roman" w:eastAsia="Times New Roman" w:hAnsi="Times New Roman" w:cs="Times New Roman"/>
                <w:sz w:val="20"/>
                <w:szCs w:val="20"/>
              </w:rPr>
              <w:t>949.955.1380 x14301</w:t>
            </w:r>
          </w:p>
          <w:p w14:paraId="5DA7096E" w14:textId="457FD128" w:rsidR="003E3F1F" w:rsidRPr="008A2CFF" w:rsidRDefault="00A84CB6" w:rsidP="00060171">
            <w:pPr>
              <w:pStyle w:val="NoSpacing"/>
              <w:rPr>
                <w:rFonts w:ascii="Times New Roman" w:eastAsia="Times New Roman" w:hAnsi="Times New Roman" w:cs="Times New Roman"/>
                <w:sz w:val="20"/>
                <w:szCs w:val="20"/>
              </w:rPr>
            </w:pPr>
            <w:hyperlink r:id="rId5" w:history="1">
              <w:r w:rsidR="008A2CFF" w:rsidRPr="008A2CFF">
                <w:rPr>
                  <w:rStyle w:val="Hyperlink"/>
                  <w:rFonts w:ascii="Times New Roman" w:eastAsia="Times New Roman" w:hAnsi="Times New Roman" w:cs="Times New Roman"/>
                  <w:sz w:val="20"/>
                  <w:szCs w:val="20"/>
                </w:rPr>
                <w:t>areynolds@blizzard.com</w:t>
              </w:r>
            </w:hyperlink>
          </w:p>
        </w:tc>
        <w:tc>
          <w:tcPr>
            <w:tcW w:w="2970" w:type="dxa"/>
          </w:tcPr>
          <w:p w14:paraId="209F9FA1" w14:textId="17E87F00" w:rsidR="003E3F1F" w:rsidRPr="008A2CFF" w:rsidRDefault="008A2CFF" w:rsidP="003E3F1F">
            <w:pPr>
              <w:pStyle w:val="NoSpacing"/>
              <w:rPr>
                <w:rFonts w:ascii="Times New Roman" w:eastAsia="Times New Roman" w:hAnsi="Times New Roman" w:cs="Times New Roman"/>
                <w:sz w:val="20"/>
                <w:szCs w:val="20"/>
              </w:rPr>
            </w:pPr>
            <w:r w:rsidRPr="008A2CFF">
              <w:rPr>
                <w:rFonts w:ascii="Times New Roman" w:eastAsia="Times New Roman" w:hAnsi="Times New Roman" w:cs="Times New Roman"/>
                <w:sz w:val="20"/>
                <w:szCs w:val="20"/>
              </w:rPr>
              <w:t>Vanessa Vanasin</w:t>
            </w:r>
          </w:p>
          <w:p w14:paraId="26BB9F35" w14:textId="6081D2B6" w:rsidR="003E3F1F" w:rsidRPr="008A2CFF" w:rsidRDefault="00981A4F" w:rsidP="003E3F1F">
            <w:pPr>
              <w:pStyle w:val="NoSpacing"/>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Global </w:t>
            </w:r>
            <w:r w:rsidR="003E3F1F" w:rsidRPr="008A2CFF">
              <w:rPr>
                <w:rFonts w:ascii="Times New Roman" w:eastAsia="Times New Roman" w:hAnsi="Times New Roman" w:cs="Times New Roman"/>
                <w:sz w:val="20"/>
                <w:szCs w:val="20"/>
              </w:rPr>
              <w:t>Public Relations</w:t>
            </w:r>
            <w:r w:rsidR="00EC7E22" w:rsidRPr="008A2CFF">
              <w:rPr>
                <w:rFonts w:ascii="Times New Roman" w:eastAsia="Times New Roman" w:hAnsi="Times New Roman" w:cs="Times New Roman"/>
                <w:sz w:val="20"/>
                <w:szCs w:val="20"/>
              </w:rPr>
              <w:t xml:space="preserve"> </w:t>
            </w:r>
            <w:r w:rsidR="008A2CFF" w:rsidRPr="008A2CFF">
              <w:rPr>
                <w:rFonts w:ascii="Times New Roman" w:eastAsia="Times New Roman" w:hAnsi="Times New Roman" w:cs="Times New Roman"/>
                <w:sz w:val="20"/>
                <w:szCs w:val="20"/>
              </w:rPr>
              <w:t>Manag</w:t>
            </w:r>
            <w:bookmarkStart w:id="0" w:name="_GoBack"/>
            <w:bookmarkEnd w:id="0"/>
            <w:r w:rsidR="008A2CFF" w:rsidRPr="008A2CFF">
              <w:rPr>
                <w:rFonts w:ascii="Times New Roman" w:eastAsia="Times New Roman" w:hAnsi="Times New Roman" w:cs="Times New Roman"/>
                <w:sz w:val="20"/>
                <w:szCs w:val="20"/>
              </w:rPr>
              <w:t>er</w:t>
            </w:r>
          </w:p>
          <w:p w14:paraId="06D7852E" w14:textId="5766B57B" w:rsidR="003E3F1F" w:rsidRPr="008A2CFF" w:rsidRDefault="003E3F1F" w:rsidP="003E3F1F">
            <w:pPr>
              <w:pStyle w:val="NoSpacing"/>
              <w:rPr>
                <w:rFonts w:ascii="Times New Roman" w:eastAsia="Times New Roman" w:hAnsi="Times New Roman" w:cs="Times New Roman"/>
                <w:sz w:val="20"/>
                <w:szCs w:val="20"/>
              </w:rPr>
            </w:pPr>
            <w:r w:rsidRPr="008A2CFF">
              <w:rPr>
                <w:rFonts w:ascii="Times New Roman" w:eastAsia="Times New Roman" w:hAnsi="Times New Roman" w:cs="Times New Roman"/>
                <w:sz w:val="20"/>
                <w:szCs w:val="20"/>
              </w:rPr>
              <w:t>949.955.1380 x1</w:t>
            </w:r>
            <w:r w:rsidR="008A2CFF" w:rsidRPr="008A2CFF">
              <w:rPr>
                <w:rFonts w:ascii="Times New Roman" w:eastAsia="Times New Roman" w:hAnsi="Times New Roman" w:cs="Times New Roman"/>
                <w:sz w:val="20"/>
                <w:szCs w:val="20"/>
              </w:rPr>
              <w:t>5</w:t>
            </w:r>
            <w:r w:rsidRPr="008A2CFF">
              <w:rPr>
                <w:rFonts w:ascii="Times New Roman" w:eastAsia="Times New Roman" w:hAnsi="Times New Roman" w:cs="Times New Roman"/>
                <w:sz w:val="20"/>
                <w:szCs w:val="20"/>
              </w:rPr>
              <w:t>3</w:t>
            </w:r>
            <w:r w:rsidR="008A2CFF" w:rsidRPr="008A2CFF">
              <w:rPr>
                <w:rFonts w:ascii="Times New Roman" w:eastAsia="Times New Roman" w:hAnsi="Times New Roman" w:cs="Times New Roman"/>
                <w:sz w:val="20"/>
                <w:szCs w:val="20"/>
              </w:rPr>
              <w:t>80</w:t>
            </w:r>
          </w:p>
          <w:p w14:paraId="3B41DECD" w14:textId="1A4D270C" w:rsidR="003E3F1F" w:rsidRPr="008A2CFF" w:rsidRDefault="00A84CB6" w:rsidP="003E3F1F">
            <w:pPr>
              <w:pStyle w:val="NoSpacing"/>
              <w:rPr>
                <w:rFonts w:ascii="Times New Roman" w:eastAsia="Times New Roman" w:hAnsi="Times New Roman" w:cs="Times New Roman"/>
                <w:sz w:val="20"/>
                <w:szCs w:val="20"/>
              </w:rPr>
            </w:pPr>
            <w:hyperlink r:id="rId6" w:history="1">
              <w:r w:rsidR="008A2CFF" w:rsidRPr="00B65301">
                <w:rPr>
                  <w:rStyle w:val="Hyperlink"/>
                  <w:rFonts w:ascii="Times New Roman" w:hAnsi="Times New Roman" w:cs="Times New Roman"/>
                  <w:sz w:val="20"/>
                  <w:szCs w:val="20"/>
                </w:rPr>
                <w:t>vvanasin</w:t>
              </w:r>
              <w:r w:rsidR="008A2CFF" w:rsidRPr="00FA3F00">
                <w:rPr>
                  <w:rStyle w:val="Hyperlink"/>
                  <w:rFonts w:ascii="Times New Roman" w:eastAsia="Times New Roman" w:hAnsi="Times New Roman" w:cs="Times New Roman"/>
                  <w:sz w:val="20"/>
                  <w:szCs w:val="20"/>
                </w:rPr>
                <w:t>@blizzard.com</w:t>
              </w:r>
            </w:hyperlink>
          </w:p>
        </w:tc>
        <w:tc>
          <w:tcPr>
            <w:tcW w:w="3420" w:type="dxa"/>
          </w:tcPr>
          <w:p w14:paraId="696A4FD4" w14:textId="0AF911FA" w:rsidR="00981A4F" w:rsidRPr="00981A4F" w:rsidRDefault="00981A4F" w:rsidP="00981A4F">
            <w:pPr>
              <w:pStyle w:val="NoSpacing"/>
              <w:rPr>
                <w:rFonts w:ascii="Times New Roman" w:eastAsia="Times New Roman" w:hAnsi="Times New Roman" w:cs="Times New Roman"/>
                <w:sz w:val="20"/>
                <w:szCs w:val="20"/>
              </w:rPr>
            </w:pPr>
            <w:r w:rsidRPr="00981A4F">
              <w:rPr>
                <w:rFonts w:ascii="Times New Roman" w:eastAsia="Times New Roman" w:hAnsi="Times New Roman" w:cs="Times New Roman"/>
                <w:sz w:val="20"/>
                <w:szCs w:val="20"/>
              </w:rPr>
              <w:t>Robert Taylor</w:t>
            </w:r>
          </w:p>
          <w:p w14:paraId="2E855BE5" w14:textId="4BB94346" w:rsidR="00981A4F" w:rsidRPr="00981A4F" w:rsidRDefault="00981A4F" w:rsidP="00981A4F">
            <w:pPr>
              <w:pStyle w:val="NoSpacing"/>
              <w:rPr>
                <w:rFonts w:ascii="Times New Roman" w:eastAsia="Times New Roman" w:hAnsi="Times New Roman" w:cs="Times New Roman"/>
                <w:sz w:val="20"/>
                <w:szCs w:val="20"/>
              </w:rPr>
            </w:pPr>
            <w:r w:rsidRPr="00981A4F">
              <w:rPr>
                <w:rFonts w:ascii="Times New Roman" w:eastAsia="Times New Roman" w:hAnsi="Times New Roman" w:cs="Times New Roman"/>
                <w:sz w:val="20"/>
                <w:szCs w:val="20"/>
              </w:rPr>
              <w:t>Public Relations Manager</w:t>
            </w:r>
            <w:r>
              <w:rPr>
                <w:rFonts w:ascii="Times New Roman" w:eastAsia="Times New Roman" w:hAnsi="Times New Roman" w:cs="Times New Roman"/>
                <w:sz w:val="20"/>
                <w:szCs w:val="20"/>
              </w:rPr>
              <w:t xml:space="preserve">, </w:t>
            </w:r>
            <w:r w:rsidR="00A84CB6">
              <w:rPr>
                <w:rFonts w:ascii="Times New Roman" w:eastAsia="Times New Roman" w:hAnsi="Times New Roman" w:cs="Times New Roman"/>
                <w:sz w:val="20"/>
                <w:szCs w:val="20"/>
              </w:rPr>
              <w:br/>
            </w:r>
            <w:r>
              <w:rPr>
                <w:rFonts w:ascii="Times New Roman" w:eastAsia="Times New Roman" w:hAnsi="Times New Roman" w:cs="Times New Roman"/>
                <w:sz w:val="20"/>
                <w:szCs w:val="20"/>
              </w:rPr>
              <w:t>North America</w:t>
            </w:r>
          </w:p>
          <w:p w14:paraId="4D233EE6" w14:textId="65F05375" w:rsidR="00981A4F" w:rsidRPr="00981A4F" w:rsidRDefault="00981A4F" w:rsidP="00981A4F">
            <w:pPr>
              <w:pStyle w:val="NoSpacing"/>
              <w:rPr>
                <w:rFonts w:ascii="Times New Roman" w:eastAsia="Times New Roman" w:hAnsi="Times New Roman" w:cs="Times New Roman"/>
                <w:sz w:val="20"/>
                <w:szCs w:val="20"/>
              </w:rPr>
            </w:pPr>
            <w:r w:rsidRPr="00981A4F">
              <w:rPr>
                <w:rFonts w:ascii="Times New Roman" w:eastAsia="Times New Roman" w:hAnsi="Times New Roman" w:cs="Times New Roman"/>
                <w:sz w:val="20"/>
                <w:szCs w:val="20"/>
              </w:rPr>
              <w:t>949.955.1380 x61317</w:t>
            </w:r>
          </w:p>
          <w:p w14:paraId="24948909" w14:textId="24F4701D" w:rsidR="003E3F1F" w:rsidRPr="00B65301" w:rsidRDefault="00981A4F" w:rsidP="00981A4F">
            <w:pPr>
              <w:pStyle w:val="NoSpacing"/>
              <w:rPr>
                <w:rFonts w:ascii="Times New Roman" w:eastAsia="Times New Roman" w:hAnsi="Times New Roman" w:cs="Times New Roman"/>
                <w:sz w:val="20"/>
                <w:szCs w:val="20"/>
                <w:highlight w:val="yellow"/>
              </w:rPr>
            </w:pPr>
            <w:hyperlink r:id="rId7" w:history="1">
              <w:r w:rsidRPr="00981A4F">
                <w:rPr>
                  <w:rStyle w:val="Hyperlink"/>
                  <w:rFonts w:ascii="Times New Roman" w:eastAsia="Times New Roman" w:hAnsi="Times New Roman" w:cs="Times New Roman"/>
                  <w:sz w:val="20"/>
                  <w:szCs w:val="20"/>
                </w:rPr>
                <w:t>rtaylor@blizzard.com</w:t>
              </w:r>
            </w:hyperlink>
            <w:r w:rsidRPr="00981A4F">
              <w:rPr>
                <w:rFonts w:ascii="Times New Roman" w:eastAsia="Times New Roman" w:hAnsi="Times New Roman" w:cs="Times New Roman"/>
                <w:sz w:val="20"/>
                <w:szCs w:val="20"/>
              </w:rPr>
              <w:t xml:space="preserve"> </w:t>
            </w:r>
          </w:p>
        </w:tc>
      </w:tr>
    </w:tbl>
    <w:p w14:paraId="217973E7" w14:textId="77777777" w:rsidR="003E3F1F" w:rsidRDefault="003E3F1F" w:rsidP="003E3F1F">
      <w:pPr>
        <w:spacing w:line="360" w:lineRule="auto"/>
        <w:rPr>
          <w:rFonts w:ascii="Times New Roman" w:hAnsi="Times New Roman" w:cs="Times New Roman"/>
          <w:b/>
          <w:sz w:val="28"/>
          <w:szCs w:val="28"/>
        </w:rPr>
      </w:pPr>
    </w:p>
    <w:p w14:paraId="33661404" w14:textId="2EA78AF1" w:rsidR="00305D19" w:rsidRPr="00E00FF5" w:rsidRDefault="00C632E2" w:rsidP="00E00FF5">
      <w:pPr>
        <w:spacing w:before="240" w:line="276" w:lineRule="auto"/>
        <w:jc w:val="center"/>
        <w:rPr>
          <w:rFonts w:ascii="Times New Roman" w:hAnsi="Times New Roman" w:cs="Times New Roman"/>
          <w:b/>
          <w:sz w:val="24"/>
          <w:szCs w:val="24"/>
        </w:rPr>
      </w:pPr>
      <w:r>
        <w:rPr>
          <w:rFonts w:ascii="Times New Roman" w:hAnsi="Times New Roman" w:cs="Times New Roman"/>
          <w:b/>
          <w:sz w:val="36"/>
          <w:szCs w:val="36"/>
        </w:rPr>
        <w:t>PREPARE TO JOIN</w:t>
      </w:r>
      <w:r w:rsidR="00305D19">
        <w:rPr>
          <w:rFonts w:ascii="Times New Roman" w:hAnsi="Times New Roman" w:cs="Times New Roman"/>
          <w:b/>
          <w:sz w:val="36"/>
          <w:szCs w:val="36"/>
        </w:rPr>
        <w:t xml:space="preserve"> THE </w:t>
      </w:r>
      <w:r w:rsidR="00305D19">
        <w:rPr>
          <w:rFonts w:ascii="Times New Roman" w:hAnsi="Times New Roman" w:cs="Times New Roman"/>
          <w:b/>
          <w:i/>
          <w:sz w:val="36"/>
          <w:szCs w:val="36"/>
        </w:rPr>
        <w:t>BATTLE FOR AZEROTH™—</w:t>
      </w:r>
      <w:r w:rsidR="00305D19" w:rsidRPr="00B65301">
        <w:rPr>
          <w:rFonts w:ascii="Times New Roman" w:hAnsi="Times New Roman" w:cs="Times New Roman"/>
          <w:b/>
          <w:sz w:val="36"/>
          <w:szCs w:val="36"/>
        </w:rPr>
        <w:t>NE</w:t>
      </w:r>
      <w:r w:rsidR="00305D19">
        <w:rPr>
          <w:rFonts w:ascii="Times New Roman" w:hAnsi="Times New Roman" w:cs="Times New Roman"/>
          <w:b/>
          <w:sz w:val="36"/>
          <w:szCs w:val="36"/>
        </w:rPr>
        <w:t>W</w:t>
      </w:r>
      <w:r w:rsidR="00305D19" w:rsidRPr="00B65301">
        <w:rPr>
          <w:rFonts w:ascii="Times New Roman" w:hAnsi="Times New Roman" w:cs="Times New Roman"/>
          <w:b/>
          <w:sz w:val="36"/>
          <w:szCs w:val="36"/>
        </w:rPr>
        <w:t xml:space="preserve"> </w:t>
      </w:r>
      <w:r w:rsidR="00305D19" w:rsidRPr="00B65301">
        <w:rPr>
          <w:rFonts w:ascii="Times New Roman" w:hAnsi="Times New Roman" w:cs="Times New Roman"/>
          <w:b/>
          <w:i/>
          <w:sz w:val="36"/>
          <w:szCs w:val="36"/>
        </w:rPr>
        <w:t>WORLD OF WARCRAFT</w:t>
      </w:r>
      <w:r w:rsidR="00305D19" w:rsidRPr="00B65301">
        <w:rPr>
          <w:rFonts w:ascii="Times New Roman" w:hAnsi="Times New Roman" w:cs="Times New Roman"/>
          <w:b/>
          <w:i/>
          <w:sz w:val="36"/>
          <w:szCs w:val="36"/>
          <w:vertAlign w:val="superscript"/>
        </w:rPr>
        <w:t>®</w:t>
      </w:r>
      <w:r w:rsidR="00305D19" w:rsidRPr="00B65301">
        <w:rPr>
          <w:rFonts w:ascii="Times New Roman" w:hAnsi="Times New Roman" w:cs="Times New Roman"/>
          <w:b/>
          <w:sz w:val="36"/>
          <w:szCs w:val="36"/>
        </w:rPr>
        <w:t xml:space="preserve"> EXPANSION </w:t>
      </w:r>
      <w:r w:rsidR="00305D19">
        <w:rPr>
          <w:rFonts w:ascii="Times New Roman" w:hAnsi="Times New Roman" w:cs="Times New Roman"/>
          <w:b/>
          <w:sz w:val="36"/>
          <w:szCs w:val="36"/>
        </w:rPr>
        <w:t xml:space="preserve">ARRIVES </w:t>
      </w:r>
      <w:r w:rsidR="00305D19" w:rsidRPr="00F25185">
        <w:rPr>
          <w:rFonts w:ascii="Times New Roman" w:hAnsi="Times New Roman" w:cs="Times New Roman"/>
          <w:b/>
          <w:sz w:val="36"/>
          <w:szCs w:val="36"/>
        </w:rPr>
        <w:t>AUGUST 1</w:t>
      </w:r>
      <w:r w:rsidR="00BF0823" w:rsidRPr="00BF0823">
        <w:rPr>
          <w:rFonts w:ascii="Times New Roman" w:hAnsi="Times New Roman" w:cs="Times New Roman"/>
          <w:b/>
          <w:sz w:val="36"/>
          <w:szCs w:val="36"/>
        </w:rPr>
        <w:t>4</w:t>
      </w:r>
    </w:p>
    <w:p w14:paraId="48E4187E" w14:textId="78AF4C21" w:rsidR="008637E5" w:rsidRDefault="005A4A6B" w:rsidP="00E00FF5">
      <w:pPr>
        <w:spacing w:before="240" w:line="276" w:lineRule="auto"/>
        <w:jc w:val="center"/>
        <w:rPr>
          <w:rFonts w:ascii="Times New Roman" w:hAnsi="Times New Roman" w:cs="Times New Roman"/>
          <w:i/>
          <w:sz w:val="24"/>
          <w:szCs w:val="24"/>
        </w:rPr>
      </w:pPr>
      <w:r w:rsidRPr="00E00FF5">
        <w:rPr>
          <w:rFonts w:ascii="Times New Roman" w:hAnsi="Times New Roman" w:cs="Times New Roman"/>
          <w:i/>
          <w:sz w:val="24"/>
          <w:szCs w:val="24"/>
        </w:rPr>
        <w:t xml:space="preserve">The Horde and the Alliance </w:t>
      </w:r>
      <w:r w:rsidR="00291EF1" w:rsidRPr="00E00FF5">
        <w:rPr>
          <w:rFonts w:ascii="Times New Roman" w:hAnsi="Times New Roman" w:cs="Times New Roman"/>
          <w:i/>
          <w:sz w:val="24"/>
          <w:szCs w:val="24"/>
        </w:rPr>
        <w:t>clash</w:t>
      </w:r>
      <w:r w:rsidR="00D64D58" w:rsidRPr="00E00FF5">
        <w:rPr>
          <w:rFonts w:ascii="Times New Roman" w:hAnsi="Times New Roman" w:cs="Times New Roman"/>
          <w:i/>
          <w:sz w:val="24"/>
          <w:szCs w:val="24"/>
        </w:rPr>
        <w:t xml:space="preserve"> for </w:t>
      </w:r>
      <w:r w:rsidR="00291EF1" w:rsidRPr="00E00FF5">
        <w:rPr>
          <w:rFonts w:ascii="Times New Roman" w:hAnsi="Times New Roman" w:cs="Times New Roman"/>
          <w:i/>
          <w:sz w:val="24"/>
          <w:szCs w:val="24"/>
        </w:rPr>
        <w:t xml:space="preserve">ultimate </w:t>
      </w:r>
      <w:r w:rsidR="00D64D58" w:rsidRPr="00E00FF5">
        <w:rPr>
          <w:rFonts w:ascii="Times New Roman" w:hAnsi="Times New Roman" w:cs="Times New Roman"/>
          <w:i/>
          <w:sz w:val="24"/>
          <w:szCs w:val="24"/>
        </w:rPr>
        <w:t>control of their world</w:t>
      </w:r>
      <w:r w:rsidRPr="00E00FF5">
        <w:rPr>
          <w:rFonts w:ascii="Times New Roman" w:hAnsi="Times New Roman" w:cs="Times New Roman"/>
          <w:i/>
          <w:sz w:val="24"/>
          <w:szCs w:val="24"/>
        </w:rPr>
        <w:t xml:space="preserve"> in the next chapter of Blizzard Entertainment’s acclaimed massively multiplayer online</w:t>
      </w:r>
      <w:r>
        <w:rPr>
          <w:rFonts w:ascii="Times New Roman" w:hAnsi="Times New Roman" w:cs="Times New Roman"/>
          <w:i/>
          <w:sz w:val="24"/>
          <w:szCs w:val="24"/>
        </w:rPr>
        <w:t xml:space="preserve"> role-playing saga</w:t>
      </w:r>
    </w:p>
    <w:p w14:paraId="0D325FB9" w14:textId="512F0E2A" w:rsidR="0095199B" w:rsidRDefault="00BE0A7C" w:rsidP="00E00FF5">
      <w:pPr>
        <w:spacing w:before="240" w:line="276" w:lineRule="auto"/>
        <w:jc w:val="center"/>
        <w:rPr>
          <w:rFonts w:ascii="Times New Roman" w:hAnsi="Times New Roman" w:cs="Times New Roman"/>
          <w:i/>
          <w:sz w:val="24"/>
          <w:szCs w:val="24"/>
        </w:rPr>
      </w:pPr>
      <w:r>
        <w:rPr>
          <w:rFonts w:ascii="Times New Roman" w:hAnsi="Times New Roman" w:cs="Times New Roman"/>
          <w:i/>
          <w:sz w:val="24"/>
          <w:szCs w:val="24"/>
        </w:rPr>
        <w:t xml:space="preserve">Journey to </w:t>
      </w:r>
      <w:r w:rsidR="0095199B">
        <w:rPr>
          <w:rFonts w:ascii="Times New Roman" w:hAnsi="Times New Roman" w:cs="Times New Roman"/>
          <w:i/>
          <w:sz w:val="24"/>
          <w:szCs w:val="24"/>
        </w:rPr>
        <w:t xml:space="preserve">the continents of Kul Tiras and Zandalar, recruit </w:t>
      </w:r>
      <w:r w:rsidR="00710183">
        <w:rPr>
          <w:rFonts w:ascii="Times New Roman" w:hAnsi="Times New Roman" w:cs="Times New Roman"/>
          <w:i/>
          <w:sz w:val="24"/>
          <w:szCs w:val="24"/>
        </w:rPr>
        <w:t xml:space="preserve">new </w:t>
      </w:r>
      <w:r w:rsidR="0095199B">
        <w:rPr>
          <w:rFonts w:ascii="Times New Roman" w:hAnsi="Times New Roman" w:cs="Times New Roman"/>
          <w:i/>
          <w:sz w:val="24"/>
          <w:szCs w:val="24"/>
        </w:rPr>
        <w:t>Allied Races, explore uncharted territory in Island Expeditions</w:t>
      </w:r>
      <w:r w:rsidR="00303BDF">
        <w:rPr>
          <w:rFonts w:ascii="Times New Roman" w:hAnsi="Times New Roman" w:cs="Times New Roman"/>
          <w:i/>
          <w:sz w:val="24"/>
          <w:szCs w:val="24"/>
        </w:rPr>
        <w:t>, represent your faction on the Warfront, and more</w:t>
      </w:r>
    </w:p>
    <w:p w14:paraId="08C24099" w14:textId="4C3E0AAE" w:rsidR="004E59F9" w:rsidRPr="004E59F9" w:rsidRDefault="004E59F9" w:rsidP="004E59F9">
      <w:pPr>
        <w:spacing w:before="240" w:line="276" w:lineRule="auto"/>
        <w:jc w:val="center"/>
        <w:rPr>
          <w:rFonts w:ascii="Times New Roman" w:hAnsi="Times New Roman" w:cs="Times New Roman"/>
          <w:i/>
          <w:sz w:val="24"/>
          <w:szCs w:val="24"/>
        </w:rPr>
      </w:pPr>
      <w:r w:rsidRPr="00245C78">
        <w:rPr>
          <w:rFonts w:ascii="Times New Roman" w:hAnsi="Times New Roman" w:cs="Times New Roman"/>
          <w:i/>
          <w:sz w:val="24"/>
          <w:szCs w:val="24"/>
        </w:rPr>
        <w:t xml:space="preserve">Pre-purchase </w:t>
      </w:r>
      <w:r w:rsidRPr="00245C78">
        <w:rPr>
          <w:rFonts w:ascii="Times New Roman" w:hAnsi="Times New Roman" w:cs="Times New Roman"/>
          <w:sz w:val="24"/>
          <w:szCs w:val="24"/>
        </w:rPr>
        <w:t>Battle for Azeroth</w:t>
      </w:r>
      <w:r w:rsidRPr="00245C78">
        <w:rPr>
          <w:rFonts w:ascii="Times New Roman" w:hAnsi="Times New Roman" w:cs="Times New Roman"/>
          <w:i/>
          <w:sz w:val="24"/>
          <w:szCs w:val="24"/>
        </w:rPr>
        <w:t xml:space="preserve"> and explore the contents of the Collect</w:t>
      </w:r>
      <w:r w:rsidR="001C6123">
        <w:rPr>
          <w:rFonts w:ascii="Times New Roman" w:hAnsi="Times New Roman" w:cs="Times New Roman"/>
          <w:i/>
          <w:sz w:val="24"/>
          <w:szCs w:val="24"/>
        </w:rPr>
        <w:t>o</w:t>
      </w:r>
      <w:r w:rsidRPr="00245C78">
        <w:rPr>
          <w:rFonts w:ascii="Times New Roman" w:hAnsi="Times New Roman" w:cs="Times New Roman"/>
          <w:i/>
          <w:sz w:val="24"/>
          <w:szCs w:val="24"/>
        </w:rPr>
        <w:t xml:space="preserve">r’s Edition now at </w:t>
      </w:r>
      <w:hyperlink r:id="rId8" w:history="1">
        <w:r w:rsidRPr="00245C78">
          <w:rPr>
            <w:rStyle w:val="Hyperlink"/>
            <w:rFonts w:ascii="Times New Roman" w:hAnsi="Times New Roman" w:cs="Times New Roman"/>
            <w:i/>
            <w:sz w:val="24"/>
            <w:szCs w:val="24"/>
          </w:rPr>
          <w:t>www.worldofwarcraft.com/battleforazeroth</w:t>
        </w:r>
      </w:hyperlink>
    </w:p>
    <w:p w14:paraId="7C13352F" w14:textId="2A613FCC" w:rsidR="005A4A6B" w:rsidRDefault="008637E5" w:rsidP="00E00FF5">
      <w:pPr>
        <w:spacing w:before="240" w:line="360" w:lineRule="auto"/>
        <w:jc w:val="both"/>
        <w:rPr>
          <w:rFonts w:ascii="Times New Roman" w:hAnsi="Times New Roman" w:cs="Times New Roman"/>
        </w:rPr>
      </w:pPr>
      <w:r w:rsidRPr="00A74BD8">
        <w:rPr>
          <w:rFonts w:ascii="Times New Roman" w:hAnsi="Times New Roman" w:cs="Times New Roman"/>
          <w:b/>
        </w:rPr>
        <w:t>IRVINE, Calif.—</w:t>
      </w:r>
      <w:r w:rsidR="00D20269" w:rsidRPr="00981A4F">
        <w:rPr>
          <w:rFonts w:ascii="Times New Roman" w:hAnsi="Times New Roman" w:cs="Times New Roman"/>
          <w:b/>
        </w:rPr>
        <w:t>April 5</w:t>
      </w:r>
      <w:r w:rsidR="004B2AE6" w:rsidRPr="00981A4F">
        <w:rPr>
          <w:rFonts w:ascii="Times New Roman" w:hAnsi="Times New Roman" w:cs="Times New Roman"/>
          <w:b/>
        </w:rPr>
        <w:t>, 2018</w:t>
      </w:r>
      <w:r w:rsidR="004B2AE6" w:rsidRPr="00A74BD8">
        <w:rPr>
          <w:rFonts w:ascii="Times New Roman" w:hAnsi="Times New Roman" w:cs="Times New Roman"/>
          <w:b/>
        </w:rPr>
        <w:t>—</w:t>
      </w:r>
      <w:r w:rsidR="00710183" w:rsidRPr="0016176B">
        <w:rPr>
          <w:rFonts w:ascii="Times New Roman" w:hAnsi="Times New Roman" w:cs="Times New Roman"/>
        </w:rPr>
        <w:t>Azeroth reels in the wake of the Legion’s devastating assault</w:t>
      </w:r>
      <w:r w:rsidR="002F57F2" w:rsidRPr="00FA1D8D">
        <w:rPr>
          <w:rFonts w:ascii="Times New Roman" w:hAnsi="Times New Roman" w:cs="Times New Roman"/>
        </w:rPr>
        <w:t xml:space="preserve">, and the </w:t>
      </w:r>
      <w:r w:rsidR="002F57F2">
        <w:rPr>
          <w:rFonts w:ascii="Times New Roman" w:hAnsi="Times New Roman" w:cs="Times New Roman"/>
        </w:rPr>
        <w:t>emergence of a powerful new resource</w:t>
      </w:r>
      <w:r w:rsidR="00BE0A7C">
        <w:rPr>
          <w:rFonts w:ascii="Times New Roman" w:hAnsi="Times New Roman" w:cs="Times New Roman"/>
        </w:rPr>
        <w:t>—</w:t>
      </w:r>
      <w:r w:rsidR="002F57F2">
        <w:rPr>
          <w:rFonts w:ascii="Times New Roman" w:hAnsi="Times New Roman" w:cs="Times New Roman"/>
        </w:rPr>
        <w:t>Azerite,</w:t>
      </w:r>
      <w:r w:rsidR="00BE0A7C">
        <w:rPr>
          <w:rFonts w:ascii="Times New Roman" w:hAnsi="Times New Roman" w:cs="Times New Roman"/>
        </w:rPr>
        <w:t xml:space="preserve"> lifeblood of the </w:t>
      </w:r>
      <w:r w:rsidR="000B4251">
        <w:rPr>
          <w:rFonts w:ascii="Times New Roman" w:hAnsi="Times New Roman" w:cs="Times New Roman"/>
        </w:rPr>
        <w:t xml:space="preserve">wounded </w:t>
      </w:r>
      <w:r w:rsidR="00BE0A7C">
        <w:rPr>
          <w:rFonts w:ascii="Times New Roman" w:hAnsi="Times New Roman" w:cs="Times New Roman"/>
        </w:rPr>
        <w:t>planet—</w:t>
      </w:r>
      <w:r w:rsidR="002F57F2">
        <w:rPr>
          <w:rFonts w:ascii="Times New Roman" w:hAnsi="Times New Roman" w:cs="Times New Roman"/>
        </w:rPr>
        <w:t xml:space="preserve">has brought the Alliance and the Horde to the brink of war. </w:t>
      </w:r>
      <w:r w:rsidR="002F57F2" w:rsidRPr="00BF0823">
        <w:rPr>
          <w:rFonts w:ascii="Times New Roman" w:hAnsi="Times New Roman" w:cs="Times New Roman"/>
        </w:rPr>
        <w:t xml:space="preserve">Beginning </w:t>
      </w:r>
      <w:r w:rsidR="002F57F2" w:rsidRPr="00F25185">
        <w:rPr>
          <w:rFonts w:ascii="Times New Roman" w:hAnsi="Times New Roman" w:cs="Times New Roman"/>
          <w:b/>
        </w:rPr>
        <w:t xml:space="preserve">August </w:t>
      </w:r>
      <w:r w:rsidR="00BF0823" w:rsidRPr="00F25185">
        <w:rPr>
          <w:rFonts w:ascii="Times New Roman" w:hAnsi="Times New Roman" w:cs="Times New Roman"/>
          <w:b/>
        </w:rPr>
        <w:t>1</w:t>
      </w:r>
      <w:r w:rsidR="00BF0823" w:rsidRPr="00BF0823">
        <w:rPr>
          <w:rFonts w:ascii="Times New Roman" w:hAnsi="Times New Roman" w:cs="Times New Roman"/>
          <w:b/>
        </w:rPr>
        <w:t>4</w:t>
      </w:r>
      <w:r w:rsidR="002F57F2">
        <w:rPr>
          <w:rFonts w:ascii="Times New Roman" w:hAnsi="Times New Roman" w:cs="Times New Roman"/>
          <w:b/>
        </w:rPr>
        <w:t>,</w:t>
      </w:r>
      <w:r w:rsidR="002F57F2">
        <w:rPr>
          <w:rFonts w:ascii="Times New Roman" w:hAnsi="Times New Roman" w:cs="Times New Roman"/>
        </w:rPr>
        <w:t xml:space="preserve"> </w:t>
      </w:r>
      <w:r w:rsidR="002F57F2" w:rsidRPr="002F57F2">
        <w:rPr>
          <w:rFonts w:ascii="Times New Roman" w:hAnsi="Times New Roman" w:cs="Times New Roman"/>
          <w:i/>
        </w:rPr>
        <w:t>World of Warcraft</w:t>
      </w:r>
      <w:r w:rsidR="00305D19" w:rsidRPr="00E00FF5">
        <w:rPr>
          <w:rFonts w:ascii="Times New Roman" w:hAnsi="Times New Roman" w:cs="Times New Roman"/>
          <w:i/>
          <w:vertAlign w:val="superscript"/>
        </w:rPr>
        <w:t>®</w:t>
      </w:r>
      <w:r w:rsidR="002F57F2">
        <w:rPr>
          <w:rFonts w:ascii="Times New Roman" w:hAnsi="Times New Roman" w:cs="Times New Roman"/>
        </w:rPr>
        <w:t xml:space="preserve"> players will take up their faction’s cause </w:t>
      </w:r>
      <w:r w:rsidR="00305D19">
        <w:rPr>
          <w:rFonts w:ascii="Times New Roman" w:hAnsi="Times New Roman" w:cs="Times New Roman"/>
        </w:rPr>
        <w:t xml:space="preserve">in the ultimate </w:t>
      </w:r>
      <w:r w:rsidR="002F57F2">
        <w:rPr>
          <w:rFonts w:ascii="Times New Roman" w:hAnsi="Times New Roman" w:cs="Times New Roman"/>
        </w:rPr>
        <w:t xml:space="preserve">fight for control of their world with the launch of </w:t>
      </w:r>
      <w:r w:rsidR="002F57F2" w:rsidRPr="00B665CE">
        <w:rPr>
          <w:rFonts w:ascii="Times New Roman" w:hAnsi="Times New Roman" w:cs="Times New Roman"/>
          <w:i/>
        </w:rPr>
        <w:t xml:space="preserve">Battle </w:t>
      </w:r>
      <w:r w:rsidR="002F57F2" w:rsidRPr="00B65301">
        <w:rPr>
          <w:rFonts w:ascii="Times New Roman" w:hAnsi="Times New Roman" w:cs="Times New Roman"/>
          <w:i/>
        </w:rPr>
        <w:t>for Azeroth</w:t>
      </w:r>
      <w:r w:rsidR="00305D19" w:rsidRPr="00E00FF5">
        <w:rPr>
          <w:rFonts w:ascii="Times New Roman" w:hAnsi="Times New Roman" w:cs="Times New Roman"/>
          <w:i/>
          <w:vertAlign w:val="superscript"/>
        </w:rPr>
        <w:t>™</w:t>
      </w:r>
      <w:r w:rsidR="002F57F2">
        <w:rPr>
          <w:rFonts w:ascii="Times New Roman" w:hAnsi="Times New Roman" w:cs="Times New Roman"/>
        </w:rPr>
        <w:t xml:space="preserve">, the seventh expansion for Blizzard Entertainment’s </w:t>
      </w:r>
      <w:r w:rsidR="00305D19">
        <w:rPr>
          <w:rFonts w:ascii="Times New Roman" w:hAnsi="Times New Roman" w:cs="Times New Roman"/>
        </w:rPr>
        <w:t xml:space="preserve">internationally </w:t>
      </w:r>
      <w:r w:rsidR="002F57F2">
        <w:rPr>
          <w:rFonts w:ascii="Times New Roman" w:hAnsi="Times New Roman" w:cs="Times New Roman"/>
        </w:rPr>
        <w:t>acclaimed massively multiplayer online role-playing game.</w:t>
      </w:r>
    </w:p>
    <w:p w14:paraId="129720DE" w14:textId="631A9FFE" w:rsidR="006921D3" w:rsidRPr="00305D19" w:rsidRDefault="00755B66" w:rsidP="00B65301">
      <w:pPr>
        <w:spacing w:line="360" w:lineRule="auto"/>
        <w:jc w:val="both"/>
        <w:rPr>
          <w:rFonts w:ascii="Times New Roman" w:hAnsi="Times New Roman" w:cs="Times New Roman"/>
        </w:rPr>
      </w:pPr>
      <w:r>
        <w:rPr>
          <w:rFonts w:ascii="Times New Roman" w:hAnsi="Times New Roman" w:cs="Times New Roman"/>
        </w:rPr>
        <w:t>Heroes</w:t>
      </w:r>
      <w:r w:rsidR="007501DD">
        <w:rPr>
          <w:rFonts w:ascii="Times New Roman" w:hAnsi="Times New Roman" w:cs="Times New Roman"/>
        </w:rPr>
        <w:t xml:space="preserve"> of both factions</w:t>
      </w:r>
      <w:r w:rsidR="00F479C8">
        <w:rPr>
          <w:rFonts w:ascii="Times New Roman" w:hAnsi="Times New Roman" w:cs="Times New Roman"/>
        </w:rPr>
        <w:t xml:space="preserve"> can </w:t>
      </w:r>
      <w:r w:rsidR="007501DD">
        <w:rPr>
          <w:rFonts w:ascii="Times New Roman" w:hAnsi="Times New Roman" w:cs="Times New Roman"/>
        </w:rPr>
        <w:t>mak</w:t>
      </w:r>
      <w:r w:rsidR="00305D19">
        <w:rPr>
          <w:rFonts w:ascii="Times New Roman" w:hAnsi="Times New Roman" w:cs="Times New Roman"/>
        </w:rPr>
        <w:t>e</w:t>
      </w:r>
      <w:r w:rsidR="007501DD">
        <w:rPr>
          <w:rFonts w:ascii="Times New Roman" w:hAnsi="Times New Roman" w:cs="Times New Roman"/>
        </w:rPr>
        <w:t xml:space="preserve"> their own </w:t>
      </w:r>
      <w:r w:rsidR="00D64D58">
        <w:rPr>
          <w:rFonts w:ascii="Times New Roman" w:hAnsi="Times New Roman" w:cs="Times New Roman"/>
        </w:rPr>
        <w:t xml:space="preserve">war </w:t>
      </w:r>
      <w:r w:rsidR="007501DD">
        <w:rPr>
          <w:rFonts w:ascii="Times New Roman" w:hAnsi="Times New Roman" w:cs="Times New Roman"/>
        </w:rPr>
        <w:t xml:space="preserve">preparations </w:t>
      </w:r>
      <w:r w:rsidR="00C632E2">
        <w:rPr>
          <w:rFonts w:ascii="Times New Roman" w:hAnsi="Times New Roman" w:cs="Times New Roman"/>
        </w:rPr>
        <w:t xml:space="preserve">now </w:t>
      </w:r>
      <w:r w:rsidR="007501DD">
        <w:rPr>
          <w:rFonts w:ascii="Times New Roman" w:hAnsi="Times New Roman" w:cs="Times New Roman"/>
        </w:rPr>
        <w:t xml:space="preserve">by pre-purchasing </w:t>
      </w:r>
      <w:r w:rsidR="007501DD">
        <w:rPr>
          <w:rFonts w:ascii="Times New Roman" w:hAnsi="Times New Roman" w:cs="Times New Roman"/>
          <w:i/>
        </w:rPr>
        <w:t>Battle for Azeroth</w:t>
      </w:r>
      <w:r w:rsidR="007501DD">
        <w:rPr>
          <w:rFonts w:ascii="Times New Roman" w:hAnsi="Times New Roman" w:cs="Times New Roman"/>
        </w:rPr>
        <w:t xml:space="preserve"> at </w:t>
      </w:r>
      <w:hyperlink r:id="rId9" w:history="1">
        <w:r w:rsidRPr="00A8466E">
          <w:rPr>
            <w:rStyle w:val="Hyperlink"/>
            <w:rFonts w:ascii="Times New Roman" w:hAnsi="Times New Roman" w:cs="Times New Roman"/>
          </w:rPr>
          <w:t>www.worldofwarcraft.com/battleforazeroth</w:t>
        </w:r>
      </w:hyperlink>
      <w:r w:rsidR="007501DD">
        <w:rPr>
          <w:rFonts w:ascii="Times New Roman" w:hAnsi="Times New Roman" w:cs="Times New Roman"/>
        </w:rPr>
        <w:t xml:space="preserve">. </w:t>
      </w:r>
      <w:r w:rsidR="00305D19">
        <w:rPr>
          <w:rFonts w:ascii="Times New Roman" w:hAnsi="Times New Roman" w:cs="Times New Roman"/>
        </w:rPr>
        <w:t xml:space="preserve">In addition to gaining </w:t>
      </w:r>
      <w:r w:rsidR="00467F98">
        <w:rPr>
          <w:rFonts w:ascii="Times New Roman" w:hAnsi="Times New Roman" w:cs="Times New Roman"/>
        </w:rPr>
        <w:t>a level-</w:t>
      </w:r>
      <w:r w:rsidR="00305D19">
        <w:rPr>
          <w:rFonts w:ascii="Times New Roman" w:hAnsi="Times New Roman" w:cs="Times New Roman"/>
        </w:rPr>
        <w:t>110 character boost to use</w:t>
      </w:r>
      <w:r w:rsidR="006921D3">
        <w:rPr>
          <w:rFonts w:ascii="Times New Roman" w:hAnsi="Times New Roman" w:cs="Times New Roman"/>
        </w:rPr>
        <w:t xml:space="preserve"> immediately</w:t>
      </w:r>
      <w:r w:rsidR="00D64D58">
        <w:rPr>
          <w:rFonts w:ascii="Times New Roman" w:hAnsi="Times New Roman" w:cs="Times New Roman"/>
        </w:rPr>
        <w:t xml:space="preserve">, </w:t>
      </w:r>
      <w:r w:rsidR="00305D19">
        <w:rPr>
          <w:rFonts w:ascii="Times New Roman" w:hAnsi="Times New Roman" w:cs="Times New Roman"/>
        </w:rPr>
        <w:t>players who pre-purchase can</w:t>
      </w:r>
      <w:r w:rsidR="006921D3">
        <w:rPr>
          <w:rFonts w:ascii="Times New Roman" w:hAnsi="Times New Roman" w:cs="Times New Roman"/>
        </w:rPr>
        <w:t xml:space="preserve"> </w:t>
      </w:r>
      <w:r w:rsidR="0040109A">
        <w:rPr>
          <w:rFonts w:ascii="Times New Roman" w:hAnsi="Times New Roman" w:cs="Times New Roman"/>
        </w:rPr>
        <w:t>begin their journey to recruit</w:t>
      </w:r>
      <w:r w:rsidR="00303BDF">
        <w:rPr>
          <w:rFonts w:ascii="Times New Roman" w:hAnsi="Times New Roman" w:cs="Times New Roman"/>
        </w:rPr>
        <w:t xml:space="preserve"> the first</w:t>
      </w:r>
      <w:r w:rsidR="0040109A">
        <w:rPr>
          <w:rFonts w:ascii="Times New Roman" w:hAnsi="Times New Roman" w:cs="Times New Roman"/>
        </w:rPr>
        <w:t xml:space="preserve"> four of the expansion’s new Allied Races</w:t>
      </w:r>
      <w:r w:rsidR="00467F98">
        <w:rPr>
          <w:rFonts w:ascii="Times New Roman" w:hAnsi="Times New Roman" w:cs="Times New Roman"/>
        </w:rPr>
        <w:t>, including the valiant Lightforged draenei on the Alliance and ancient Nightborne on the Horde.</w:t>
      </w:r>
      <w:r w:rsidR="00C632E2" w:rsidRPr="00102695">
        <w:rPr>
          <w:rFonts w:ascii="Times New Roman" w:hAnsi="Times New Roman" w:cs="Times New Roman"/>
          <w:vertAlign w:val="superscript"/>
        </w:rPr>
        <w:t>†</w:t>
      </w:r>
    </w:p>
    <w:p w14:paraId="3BF6033A" w14:textId="28FCC520" w:rsidR="00331DAA" w:rsidRDefault="00331DAA" w:rsidP="00331DAA">
      <w:pPr>
        <w:spacing w:line="360" w:lineRule="auto"/>
        <w:jc w:val="both"/>
        <w:rPr>
          <w:rFonts w:ascii="Times New Roman" w:hAnsi="Times New Roman" w:cs="Times New Roman"/>
        </w:rPr>
      </w:pPr>
      <w:r w:rsidRPr="00E00FF5">
        <w:rPr>
          <w:rFonts w:ascii="Times New Roman" w:hAnsi="Times New Roman" w:cs="Times New Roman"/>
        </w:rPr>
        <w:t xml:space="preserve">“In </w:t>
      </w:r>
      <w:r w:rsidRPr="00E00FF5">
        <w:rPr>
          <w:rFonts w:ascii="Times New Roman" w:hAnsi="Times New Roman" w:cs="Times New Roman"/>
          <w:i/>
        </w:rPr>
        <w:t>Battle for Azeroth</w:t>
      </w:r>
      <w:r w:rsidRPr="00E00FF5">
        <w:rPr>
          <w:rFonts w:ascii="Times New Roman" w:hAnsi="Times New Roman" w:cs="Times New Roman"/>
        </w:rPr>
        <w:t xml:space="preserve">, the stakes for the Alliance and the Horde are </w:t>
      </w:r>
      <w:r w:rsidR="00D25AEF" w:rsidRPr="00E00FF5">
        <w:rPr>
          <w:rFonts w:ascii="Times New Roman" w:hAnsi="Times New Roman" w:cs="Times New Roman"/>
        </w:rPr>
        <w:t>incredibly high</w:t>
      </w:r>
      <w:r w:rsidRPr="00E00FF5">
        <w:rPr>
          <w:rFonts w:ascii="Times New Roman" w:hAnsi="Times New Roman" w:cs="Times New Roman"/>
        </w:rPr>
        <w:t xml:space="preserve">, and a player’s faction will have a more meaningful impact on their experience than in any </w:t>
      </w:r>
      <w:r w:rsidRPr="00E00FF5">
        <w:rPr>
          <w:rFonts w:ascii="Times New Roman" w:hAnsi="Times New Roman" w:cs="Times New Roman"/>
          <w:i/>
        </w:rPr>
        <w:t>World of Warcraft</w:t>
      </w:r>
      <w:r w:rsidRPr="00E00FF5">
        <w:rPr>
          <w:rFonts w:ascii="Times New Roman" w:hAnsi="Times New Roman" w:cs="Times New Roman"/>
        </w:rPr>
        <w:t xml:space="preserve"> expansion</w:t>
      </w:r>
      <w:r w:rsidR="00102695" w:rsidRPr="00E00FF5">
        <w:rPr>
          <w:rFonts w:ascii="Times New Roman" w:hAnsi="Times New Roman" w:cs="Times New Roman"/>
        </w:rPr>
        <w:t xml:space="preserve"> to date</w:t>
      </w:r>
      <w:r w:rsidRPr="00E00FF5">
        <w:rPr>
          <w:rFonts w:ascii="Times New Roman" w:hAnsi="Times New Roman" w:cs="Times New Roman"/>
        </w:rPr>
        <w:t xml:space="preserve">,” said Mike Morhaime, CEO and cofounder of Blizzard Entertainment. “Whether they’re </w:t>
      </w:r>
      <w:r w:rsidR="00467F98" w:rsidRPr="00E00FF5">
        <w:rPr>
          <w:rFonts w:ascii="Times New Roman" w:hAnsi="Times New Roman" w:cs="Times New Roman"/>
        </w:rPr>
        <w:t xml:space="preserve">journeying </w:t>
      </w:r>
      <w:r w:rsidRPr="00E00FF5">
        <w:rPr>
          <w:rFonts w:ascii="Times New Roman" w:hAnsi="Times New Roman" w:cs="Times New Roman"/>
        </w:rPr>
        <w:t xml:space="preserve">to </w:t>
      </w:r>
      <w:r w:rsidR="00467F98" w:rsidRPr="00E00FF5">
        <w:rPr>
          <w:rFonts w:ascii="Times New Roman" w:hAnsi="Times New Roman" w:cs="Times New Roman"/>
        </w:rPr>
        <w:lastRenderedPageBreak/>
        <w:t xml:space="preserve">unexplored </w:t>
      </w:r>
      <w:r w:rsidRPr="00E00FF5">
        <w:rPr>
          <w:rFonts w:ascii="Times New Roman" w:hAnsi="Times New Roman" w:cs="Times New Roman"/>
        </w:rPr>
        <w:t xml:space="preserve">lands to recruit allies or </w:t>
      </w:r>
      <w:r w:rsidR="00467F98" w:rsidRPr="00E00FF5">
        <w:rPr>
          <w:rFonts w:ascii="Times New Roman" w:hAnsi="Times New Roman" w:cs="Times New Roman"/>
        </w:rPr>
        <w:t>fighting to secure</w:t>
      </w:r>
      <w:r w:rsidRPr="00E00FF5">
        <w:rPr>
          <w:rFonts w:ascii="Times New Roman" w:hAnsi="Times New Roman" w:cs="Times New Roman"/>
        </w:rPr>
        <w:t xml:space="preserve"> war resources, players will </w:t>
      </w:r>
      <w:r w:rsidR="00467F98" w:rsidRPr="00E00FF5">
        <w:rPr>
          <w:rFonts w:ascii="Times New Roman" w:hAnsi="Times New Roman" w:cs="Times New Roman"/>
        </w:rPr>
        <w:t xml:space="preserve">redefine </w:t>
      </w:r>
      <w:r w:rsidRPr="00E00FF5">
        <w:rPr>
          <w:rFonts w:ascii="Times New Roman" w:hAnsi="Times New Roman" w:cs="Times New Roman"/>
        </w:rPr>
        <w:t xml:space="preserve">what it truly means to be </w:t>
      </w:r>
      <w:r w:rsidR="00467F98" w:rsidRPr="00E00FF5">
        <w:rPr>
          <w:rFonts w:ascii="Times New Roman" w:hAnsi="Times New Roman" w:cs="Times New Roman"/>
        </w:rPr>
        <w:t>‘</w:t>
      </w:r>
      <w:r w:rsidR="00C632E2" w:rsidRPr="00E00FF5">
        <w:rPr>
          <w:rFonts w:ascii="Times New Roman" w:hAnsi="Times New Roman" w:cs="Times New Roman"/>
        </w:rPr>
        <w:t>F</w:t>
      </w:r>
      <w:r w:rsidR="00467F98" w:rsidRPr="00E00FF5">
        <w:rPr>
          <w:rFonts w:ascii="Times New Roman" w:hAnsi="Times New Roman" w:cs="Times New Roman"/>
        </w:rPr>
        <w:t>or</w:t>
      </w:r>
      <w:r w:rsidRPr="00E00FF5">
        <w:rPr>
          <w:rFonts w:ascii="Times New Roman" w:hAnsi="Times New Roman" w:cs="Times New Roman"/>
        </w:rPr>
        <w:t xml:space="preserve"> the </w:t>
      </w:r>
      <w:r w:rsidR="00467F98" w:rsidRPr="00E00FF5">
        <w:rPr>
          <w:rFonts w:ascii="Times New Roman" w:hAnsi="Times New Roman" w:cs="Times New Roman"/>
        </w:rPr>
        <w:t xml:space="preserve">Horde’ </w:t>
      </w:r>
      <w:r w:rsidRPr="00E00FF5">
        <w:rPr>
          <w:rFonts w:ascii="Times New Roman" w:hAnsi="Times New Roman" w:cs="Times New Roman"/>
        </w:rPr>
        <w:t xml:space="preserve">or </w:t>
      </w:r>
      <w:r w:rsidR="00467F98" w:rsidRPr="00E00FF5">
        <w:rPr>
          <w:rFonts w:ascii="Times New Roman" w:hAnsi="Times New Roman" w:cs="Times New Roman"/>
        </w:rPr>
        <w:t>‘</w:t>
      </w:r>
      <w:r w:rsidR="00C632E2" w:rsidRPr="00E00FF5">
        <w:rPr>
          <w:rFonts w:ascii="Times New Roman" w:hAnsi="Times New Roman" w:cs="Times New Roman"/>
        </w:rPr>
        <w:t>F</w:t>
      </w:r>
      <w:r w:rsidR="00467F98" w:rsidRPr="00E00FF5">
        <w:rPr>
          <w:rFonts w:ascii="Times New Roman" w:hAnsi="Times New Roman" w:cs="Times New Roman"/>
        </w:rPr>
        <w:t xml:space="preserve">or </w:t>
      </w:r>
      <w:r w:rsidRPr="00E00FF5">
        <w:rPr>
          <w:rFonts w:ascii="Times New Roman" w:hAnsi="Times New Roman" w:cs="Times New Roman"/>
        </w:rPr>
        <w:t xml:space="preserve">the </w:t>
      </w:r>
      <w:r w:rsidR="00467F98" w:rsidRPr="00E00FF5">
        <w:rPr>
          <w:rFonts w:ascii="Times New Roman" w:hAnsi="Times New Roman" w:cs="Times New Roman"/>
        </w:rPr>
        <w:t xml:space="preserve">Alliance’ </w:t>
      </w:r>
      <w:r w:rsidR="00102695" w:rsidRPr="00E00FF5">
        <w:rPr>
          <w:rFonts w:ascii="Times New Roman" w:hAnsi="Times New Roman" w:cs="Times New Roman"/>
        </w:rPr>
        <w:t>when the expansion arrives this August</w:t>
      </w:r>
      <w:r w:rsidRPr="00E00FF5">
        <w:rPr>
          <w:rFonts w:ascii="Times New Roman" w:hAnsi="Times New Roman" w:cs="Times New Roman"/>
        </w:rPr>
        <w:t>.”</w:t>
      </w:r>
      <w:r>
        <w:rPr>
          <w:rFonts w:ascii="Times New Roman" w:hAnsi="Times New Roman" w:cs="Times New Roman"/>
        </w:rPr>
        <w:t xml:space="preserve"> </w:t>
      </w:r>
    </w:p>
    <w:p w14:paraId="66F4B91B" w14:textId="0B23929C" w:rsidR="00BE0A7C" w:rsidRPr="00BE0A7C" w:rsidRDefault="00BE0A7C" w:rsidP="00102695">
      <w:pPr>
        <w:spacing w:line="360" w:lineRule="auto"/>
        <w:jc w:val="both"/>
        <w:rPr>
          <w:rFonts w:ascii="Times New Roman" w:hAnsi="Times New Roman" w:cs="Times New Roman"/>
          <w:b/>
          <w:iCs/>
          <w:u w:val="single"/>
        </w:rPr>
      </w:pPr>
      <w:r w:rsidRPr="00BE0A7C">
        <w:rPr>
          <w:rFonts w:ascii="Times New Roman" w:hAnsi="Times New Roman" w:cs="Times New Roman"/>
          <w:b/>
          <w:i/>
          <w:iCs/>
          <w:u w:val="single"/>
        </w:rPr>
        <w:t>Battle for Azeroth</w:t>
      </w:r>
      <w:r w:rsidRPr="00BE0A7C">
        <w:rPr>
          <w:rFonts w:ascii="Times New Roman" w:hAnsi="Times New Roman" w:cs="Times New Roman"/>
          <w:b/>
          <w:iCs/>
          <w:u w:val="single"/>
        </w:rPr>
        <w:t xml:space="preserve"> – Standard, Digital Deluxe, and Collector’s Editions</w:t>
      </w:r>
    </w:p>
    <w:p w14:paraId="72E8DDDA" w14:textId="4FB5CF9A" w:rsidR="00102695" w:rsidRPr="00102695" w:rsidRDefault="00102695" w:rsidP="00102695">
      <w:pPr>
        <w:spacing w:line="360" w:lineRule="auto"/>
        <w:jc w:val="both"/>
        <w:rPr>
          <w:rFonts w:ascii="Times New Roman" w:hAnsi="Times New Roman" w:cs="Times New Roman"/>
        </w:rPr>
      </w:pPr>
      <w:r w:rsidRPr="00102695">
        <w:rPr>
          <w:rFonts w:ascii="Times New Roman" w:hAnsi="Times New Roman" w:cs="Times New Roman"/>
          <w:i/>
          <w:iCs/>
        </w:rPr>
        <w:t xml:space="preserve">World of Warcraft: </w:t>
      </w:r>
      <w:r>
        <w:rPr>
          <w:rFonts w:ascii="Times New Roman" w:hAnsi="Times New Roman" w:cs="Times New Roman"/>
          <w:i/>
          <w:iCs/>
        </w:rPr>
        <w:t>Battle for Azeroth</w:t>
      </w:r>
      <w:r w:rsidRPr="00102695">
        <w:rPr>
          <w:rFonts w:ascii="Times New Roman" w:hAnsi="Times New Roman" w:cs="Times New Roman"/>
        </w:rPr>
        <w:t xml:space="preserve"> will be available in </w:t>
      </w:r>
      <w:r>
        <w:rPr>
          <w:rFonts w:ascii="Times New Roman" w:hAnsi="Times New Roman" w:cs="Times New Roman"/>
        </w:rPr>
        <w:t>both a s</w:t>
      </w:r>
      <w:r w:rsidRPr="00102695">
        <w:rPr>
          <w:rFonts w:ascii="Times New Roman" w:hAnsi="Times New Roman" w:cs="Times New Roman"/>
        </w:rPr>
        <w:t xml:space="preserve">tandard </w:t>
      </w:r>
      <w:r>
        <w:rPr>
          <w:rFonts w:ascii="Times New Roman" w:hAnsi="Times New Roman" w:cs="Times New Roman"/>
        </w:rPr>
        <w:t>e</w:t>
      </w:r>
      <w:r w:rsidRPr="00102695">
        <w:rPr>
          <w:rFonts w:ascii="Times New Roman" w:hAnsi="Times New Roman" w:cs="Times New Roman"/>
        </w:rPr>
        <w:t>dition (physical and digital versions available; SRP $49.99)</w:t>
      </w:r>
      <w:r>
        <w:rPr>
          <w:rFonts w:ascii="Times New Roman" w:hAnsi="Times New Roman" w:cs="Times New Roman"/>
        </w:rPr>
        <w:t xml:space="preserve"> and</w:t>
      </w:r>
      <w:r w:rsidRPr="00102695">
        <w:rPr>
          <w:rFonts w:ascii="Times New Roman" w:hAnsi="Times New Roman" w:cs="Times New Roman"/>
        </w:rPr>
        <w:t xml:space="preserve"> Digital Deluxe Edition (SRP $69.99</w:t>
      </w:r>
      <w:r w:rsidR="00380181" w:rsidRPr="00102695">
        <w:rPr>
          <w:rFonts w:ascii="Times New Roman" w:hAnsi="Times New Roman" w:cs="Times New Roman"/>
        </w:rPr>
        <w:t>)</w:t>
      </w:r>
      <w:r w:rsidR="00380181">
        <w:rPr>
          <w:rFonts w:ascii="Times New Roman" w:hAnsi="Times New Roman" w:cs="Times New Roman"/>
        </w:rPr>
        <w:t xml:space="preserve">. The </w:t>
      </w:r>
      <w:r>
        <w:rPr>
          <w:rFonts w:ascii="Times New Roman" w:hAnsi="Times New Roman" w:cs="Times New Roman"/>
        </w:rPr>
        <w:t xml:space="preserve">latter </w:t>
      </w:r>
      <w:r w:rsidRPr="00102695">
        <w:rPr>
          <w:rFonts w:ascii="Times New Roman" w:hAnsi="Times New Roman" w:cs="Times New Roman"/>
        </w:rPr>
        <w:t>contains a</w:t>
      </w:r>
      <w:r>
        <w:rPr>
          <w:rFonts w:ascii="Times New Roman" w:hAnsi="Times New Roman" w:cs="Times New Roman"/>
        </w:rPr>
        <w:t>n arsenal</w:t>
      </w:r>
      <w:r w:rsidRPr="00102695">
        <w:rPr>
          <w:rFonts w:ascii="Times New Roman" w:hAnsi="Times New Roman" w:cs="Times New Roman"/>
        </w:rPr>
        <w:t xml:space="preserve"> of in-game bonuses for a variety </w:t>
      </w:r>
      <w:r>
        <w:rPr>
          <w:rFonts w:ascii="Times New Roman" w:hAnsi="Times New Roman" w:cs="Times New Roman"/>
        </w:rPr>
        <w:t xml:space="preserve">of Blizzard games, including </w:t>
      </w:r>
      <w:r w:rsidR="00BE0A7C">
        <w:rPr>
          <w:rFonts w:ascii="Times New Roman" w:hAnsi="Times New Roman" w:cs="Times New Roman"/>
        </w:rPr>
        <w:t>the</w:t>
      </w:r>
      <w:r>
        <w:rPr>
          <w:rFonts w:ascii="Times New Roman" w:hAnsi="Times New Roman" w:cs="Times New Roman"/>
        </w:rPr>
        <w:t xml:space="preserve"> Seabraid Stallion (Alliance) mount, Gilded Ravasaur (Horde) mount, and Tottle the Ba</w:t>
      </w:r>
      <w:r w:rsidR="00380181">
        <w:rPr>
          <w:rFonts w:ascii="Times New Roman" w:hAnsi="Times New Roman" w:cs="Times New Roman"/>
        </w:rPr>
        <w:t>by</w:t>
      </w:r>
      <w:r>
        <w:rPr>
          <w:rFonts w:ascii="Times New Roman" w:hAnsi="Times New Roman" w:cs="Times New Roman"/>
        </w:rPr>
        <w:t xml:space="preserve"> </w:t>
      </w:r>
      <w:r w:rsidR="00710183">
        <w:rPr>
          <w:rFonts w:ascii="Times New Roman" w:hAnsi="Times New Roman" w:cs="Times New Roman"/>
        </w:rPr>
        <w:t xml:space="preserve">Tortollan </w:t>
      </w:r>
      <w:r>
        <w:rPr>
          <w:rFonts w:ascii="Times New Roman" w:hAnsi="Times New Roman" w:cs="Times New Roman"/>
        </w:rPr>
        <w:t xml:space="preserve">pet </w:t>
      </w:r>
      <w:r w:rsidR="004A0B2B">
        <w:rPr>
          <w:rFonts w:ascii="Times New Roman" w:hAnsi="Times New Roman" w:cs="Times New Roman"/>
        </w:rPr>
        <w:t>for</w:t>
      </w:r>
      <w:r>
        <w:rPr>
          <w:rFonts w:ascii="Times New Roman" w:hAnsi="Times New Roman" w:cs="Times New Roman"/>
        </w:rPr>
        <w:t xml:space="preserve"> </w:t>
      </w:r>
      <w:r w:rsidRPr="00102695">
        <w:rPr>
          <w:rFonts w:ascii="Times New Roman" w:hAnsi="Times New Roman" w:cs="Times New Roman"/>
          <w:i/>
        </w:rPr>
        <w:t>World of Warcraft</w:t>
      </w:r>
      <w:r>
        <w:rPr>
          <w:rFonts w:ascii="Times New Roman" w:hAnsi="Times New Roman" w:cs="Times New Roman"/>
        </w:rPr>
        <w:t xml:space="preserve">; an “Azeroth Is Burning” card back for </w:t>
      </w:r>
      <w:r>
        <w:rPr>
          <w:rFonts w:ascii="Times New Roman" w:hAnsi="Times New Roman" w:cs="Times New Roman"/>
          <w:i/>
        </w:rPr>
        <w:t>Hearthstone</w:t>
      </w:r>
      <w:r w:rsidR="00491D94" w:rsidRPr="00E00FF5">
        <w:rPr>
          <w:rFonts w:ascii="Times New Roman" w:hAnsi="Times New Roman" w:cs="Times New Roman"/>
          <w:i/>
          <w:vertAlign w:val="superscript"/>
        </w:rPr>
        <w:t>®</w:t>
      </w:r>
      <w:r>
        <w:rPr>
          <w:rFonts w:ascii="Times New Roman" w:hAnsi="Times New Roman" w:cs="Times New Roman"/>
        </w:rPr>
        <w:t xml:space="preserve">; </w:t>
      </w:r>
      <w:r w:rsidRPr="00102695">
        <w:rPr>
          <w:rFonts w:ascii="Times New Roman" w:hAnsi="Times New Roman" w:cs="Times New Roman"/>
        </w:rPr>
        <w:t xml:space="preserve">a </w:t>
      </w:r>
      <w:r w:rsidR="004A0B2B">
        <w:rPr>
          <w:rFonts w:ascii="Times New Roman" w:hAnsi="Times New Roman" w:cs="Times New Roman"/>
        </w:rPr>
        <w:t xml:space="preserve">Primal Flamesaber mount in </w:t>
      </w:r>
      <w:r w:rsidR="004A0B2B">
        <w:rPr>
          <w:rFonts w:ascii="Times New Roman" w:hAnsi="Times New Roman" w:cs="Times New Roman"/>
          <w:i/>
        </w:rPr>
        <w:t xml:space="preserve">Heroes of the </w:t>
      </w:r>
      <w:r w:rsidR="004A0B2B" w:rsidRPr="004A0B2B">
        <w:rPr>
          <w:rFonts w:ascii="Times New Roman" w:hAnsi="Times New Roman" w:cs="Times New Roman"/>
          <w:i/>
        </w:rPr>
        <w:t>Storm</w:t>
      </w:r>
      <w:r w:rsidR="00491D94" w:rsidRPr="00003A49">
        <w:rPr>
          <w:rFonts w:ascii="Times New Roman" w:hAnsi="Times New Roman" w:cs="Times New Roman"/>
          <w:i/>
          <w:vertAlign w:val="superscript"/>
        </w:rPr>
        <w:t>®</w:t>
      </w:r>
      <w:r w:rsidR="004A0B2B">
        <w:rPr>
          <w:rFonts w:ascii="Times New Roman" w:hAnsi="Times New Roman" w:cs="Times New Roman"/>
        </w:rPr>
        <w:t xml:space="preserve">; Horde and Alliance sprays for </w:t>
      </w:r>
      <w:r w:rsidR="004A0B2B" w:rsidRPr="004A0B2B">
        <w:rPr>
          <w:rFonts w:ascii="Times New Roman" w:hAnsi="Times New Roman" w:cs="Times New Roman"/>
          <w:i/>
        </w:rPr>
        <w:t>StarCraft</w:t>
      </w:r>
      <w:r w:rsidR="00491D94" w:rsidRPr="00003A49">
        <w:rPr>
          <w:rFonts w:ascii="Times New Roman" w:hAnsi="Times New Roman" w:cs="Times New Roman"/>
          <w:i/>
          <w:vertAlign w:val="superscript"/>
        </w:rPr>
        <w:t>®</w:t>
      </w:r>
      <w:r w:rsidR="004A0B2B" w:rsidRPr="004A0B2B">
        <w:rPr>
          <w:rFonts w:ascii="Times New Roman" w:hAnsi="Times New Roman" w:cs="Times New Roman"/>
          <w:i/>
        </w:rPr>
        <w:t xml:space="preserve"> II</w:t>
      </w:r>
      <w:r w:rsidR="004A0B2B">
        <w:rPr>
          <w:rFonts w:ascii="Times New Roman" w:hAnsi="Times New Roman" w:cs="Times New Roman"/>
        </w:rPr>
        <w:t>; and a</w:t>
      </w:r>
      <w:r w:rsidR="008A645B">
        <w:rPr>
          <w:rFonts w:ascii="Times New Roman" w:hAnsi="Times New Roman" w:cs="Times New Roman"/>
        </w:rPr>
        <w:t xml:space="preserve"> collection </w:t>
      </w:r>
      <w:r w:rsidR="004A0B2B">
        <w:rPr>
          <w:rFonts w:ascii="Times New Roman" w:hAnsi="Times New Roman" w:cs="Times New Roman"/>
        </w:rPr>
        <w:t xml:space="preserve">of faction-themed </w:t>
      </w:r>
      <w:r w:rsidR="00380181">
        <w:rPr>
          <w:rFonts w:ascii="Times New Roman" w:hAnsi="Times New Roman" w:cs="Times New Roman"/>
        </w:rPr>
        <w:t xml:space="preserve">extras </w:t>
      </w:r>
      <w:r w:rsidR="004A0B2B">
        <w:rPr>
          <w:rFonts w:ascii="Times New Roman" w:hAnsi="Times New Roman" w:cs="Times New Roman"/>
        </w:rPr>
        <w:t xml:space="preserve">for </w:t>
      </w:r>
      <w:r w:rsidR="004A0B2B">
        <w:rPr>
          <w:rFonts w:ascii="Times New Roman" w:hAnsi="Times New Roman" w:cs="Times New Roman"/>
          <w:i/>
        </w:rPr>
        <w:t>Overwatch</w:t>
      </w:r>
      <w:r w:rsidR="00491D94" w:rsidRPr="00003A49">
        <w:rPr>
          <w:rFonts w:ascii="Times New Roman" w:hAnsi="Times New Roman" w:cs="Times New Roman"/>
          <w:i/>
          <w:vertAlign w:val="superscript"/>
        </w:rPr>
        <w:t>®</w:t>
      </w:r>
      <w:r w:rsidRPr="00102695">
        <w:rPr>
          <w:rFonts w:ascii="Times New Roman" w:hAnsi="Times New Roman" w:cs="Times New Roman"/>
        </w:rPr>
        <w:t>.</w:t>
      </w:r>
    </w:p>
    <w:p w14:paraId="2C24A67A" w14:textId="0C9C5BB1" w:rsidR="004A0B2B" w:rsidRDefault="004A0B2B" w:rsidP="00102695">
      <w:pPr>
        <w:spacing w:line="360" w:lineRule="auto"/>
        <w:jc w:val="both"/>
        <w:rPr>
          <w:rFonts w:ascii="Times New Roman" w:hAnsi="Times New Roman" w:cs="Times New Roman"/>
        </w:rPr>
      </w:pPr>
      <w:r w:rsidRPr="004A0B2B">
        <w:rPr>
          <w:rFonts w:ascii="Times New Roman" w:hAnsi="Times New Roman" w:cs="Times New Roman"/>
          <w:i/>
        </w:rPr>
        <w:t>Battle for Azeroth</w:t>
      </w:r>
      <w:r>
        <w:rPr>
          <w:rFonts w:ascii="Times New Roman" w:hAnsi="Times New Roman" w:cs="Times New Roman"/>
        </w:rPr>
        <w:t xml:space="preserve"> will also be a</w:t>
      </w:r>
      <w:r w:rsidR="006921D3">
        <w:rPr>
          <w:rFonts w:ascii="Times New Roman" w:hAnsi="Times New Roman" w:cs="Times New Roman"/>
        </w:rPr>
        <w:t>vailable in a retai</w:t>
      </w:r>
      <w:r>
        <w:rPr>
          <w:rFonts w:ascii="Times New Roman" w:hAnsi="Times New Roman" w:cs="Times New Roman"/>
        </w:rPr>
        <w:t xml:space="preserve">l-exclusive </w:t>
      </w:r>
      <w:r w:rsidRPr="00BE0A7C">
        <w:rPr>
          <w:rFonts w:ascii="Times New Roman" w:hAnsi="Times New Roman" w:cs="Times New Roman"/>
        </w:rPr>
        <w:t>Collector’s Edition</w:t>
      </w:r>
      <w:r w:rsidR="00380181">
        <w:rPr>
          <w:rFonts w:ascii="Times New Roman" w:hAnsi="Times New Roman" w:cs="Times New Roman"/>
        </w:rPr>
        <w:t xml:space="preserve"> (SRP $99.99)</w:t>
      </w:r>
      <w:r>
        <w:rPr>
          <w:rFonts w:ascii="Times New Roman" w:hAnsi="Times New Roman" w:cs="Times New Roman"/>
        </w:rPr>
        <w:t xml:space="preserve">. </w:t>
      </w:r>
      <w:bookmarkStart w:id="1" w:name="_Hlk510022558"/>
      <w:r>
        <w:rPr>
          <w:rFonts w:ascii="Times New Roman" w:hAnsi="Times New Roman" w:cs="Times New Roman"/>
        </w:rPr>
        <w:t xml:space="preserve">In addition to the </w:t>
      </w:r>
      <w:r w:rsidR="00BE0A7C">
        <w:rPr>
          <w:rFonts w:ascii="Times New Roman" w:hAnsi="Times New Roman" w:cs="Times New Roman"/>
        </w:rPr>
        <w:t>in-game</w:t>
      </w:r>
      <w:r>
        <w:rPr>
          <w:rFonts w:ascii="Times New Roman" w:hAnsi="Times New Roman" w:cs="Times New Roman"/>
        </w:rPr>
        <w:t xml:space="preserve"> items from the Digital Deluxe Edition, the Collector’s Edition contains a</w:t>
      </w:r>
      <w:r w:rsidR="00380181">
        <w:rPr>
          <w:rFonts w:ascii="Times New Roman" w:hAnsi="Times New Roman" w:cs="Times New Roman"/>
        </w:rPr>
        <w:t>n array</w:t>
      </w:r>
      <w:r>
        <w:rPr>
          <w:rFonts w:ascii="Times New Roman" w:hAnsi="Times New Roman" w:cs="Times New Roman"/>
        </w:rPr>
        <w:t xml:space="preserve"> of </w:t>
      </w:r>
      <w:r w:rsidR="0062236D">
        <w:rPr>
          <w:rFonts w:ascii="Times New Roman" w:hAnsi="Times New Roman" w:cs="Times New Roman"/>
        </w:rPr>
        <w:t>loot</w:t>
      </w:r>
      <w:r>
        <w:rPr>
          <w:rFonts w:ascii="Times New Roman" w:hAnsi="Times New Roman" w:cs="Times New Roman"/>
        </w:rPr>
        <w:t xml:space="preserve"> to </w:t>
      </w:r>
      <w:r w:rsidR="0015766E">
        <w:rPr>
          <w:rFonts w:ascii="Times New Roman" w:hAnsi="Times New Roman" w:cs="Times New Roman"/>
        </w:rPr>
        <w:t>fuel</w:t>
      </w:r>
      <w:r w:rsidR="00380181">
        <w:rPr>
          <w:rFonts w:ascii="Times New Roman" w:hAnsi="Times New Roman" w:cs="Times New Roman"/>
        </w:rPr>
        <w:t xml:space="preserve"> players’ faction pride</w:t>
      </w:r>
      <w:r>
        <w:rPr>
          <w:rFonts w:ascii="Times New Roman" w:hAnsi="Times New Roman" w:cs="Times New Roman"/>
        </w:rPr>
        <w:t>, including</w:t>
      </w:r>
      <w:bookmarkEnd w:id="1"/>
      <w:r>
        <w:rPr>
          <w:rFonts w:ascii="Times New Roman" w:hAnsi="Times New Roman" w:cs="Times New Roman"/>
        </w:rPr>
        <w:t>:</w:t>
      </w:r>
    </w:p>
    <w:p w14:paraId="66FAA76E" w14:textId="77777777" w:rsidR="008A645B" w:rsidRPr="004A0B2B" w:rsidRDefault="008A645B" w:rsidP="008A645B">
      <w:pPr>
        <w:pStyle w:val="ListParagraph"/>
        <w:numPr>
          <w:ilvl w:val="0"/>
          <w:numId w:val="3"/>
        </w:numPr>
        <w:spacing w:line="360" w:lineRule="auto"/>
        <w:rPr>
          <w:color w:val="0070C0"/>
        </w:rPr>
      </w:pPr>
      <w:r w:rsidRPr="004A0B2B">
        <w:rPr>
          <w:rFonts w:ascii="Times New Roman" w:hAnsi="Times New Roman" w:cs="Times New Roman"/>
          <w:b/>
        </w:rPr>
        <w:t>Horde &amp; Alliance Double-Sided Mark of Allegiance</w:t>
      </w:r>
      <w:r>
        <w:rPr>
          <w:rFonts w:ascii="Times New Roman" w:hAnsi="Times New Roman" w:cs="Times New Roman"/>
          <w:b/>
        </w:rPr>
        <w:t xml:space="preserve">: </w:t>
      </w:r>
      <w:r w:rsidRPr="004A0B2B">
        <w:rPr>
          <w:rFonts w:ascii="Times New Roman" w:hAnsi="Times New Roman" w:cs="Times New Roman"/>
        </w:rPr>
        <w:t>Declare your allegiance with this hefty two-sided emblem</w:t>
      </w:r>
      <w:r>
        <w:rPr>
          <w:rFonts w:ascii="Times New Roman" w:hAnsi="Times New Roman" w:cs="Times New Roman"/>
        </w:rPr>
        <w:t xml:space="preserve"> (stand included)</w:t>
      </w:r>
      <w:r w:rsidRPr="004A0B2B">
        <w:rPr>
          <w:rFonts w:ascii="Times New Roman" w:hAnsi="Times New Roman" w:cs="Times New Roman"/>
        </w:rPr>
        <w:t xml:space="preserve">. Place it on your desk or shelf </w:t>
      </w:r>
      <w:r>
        <w:rPr>
          <w:rFonts w:ascii="Times New Roman" w:hAnsi="Times New Roman" w:cs="Times New Roman"/>
        </w:rPr>
        <w:t>and</w:t>
      </w:r>
      <w:r w:rsidRPr="004A0B2B">
        <w:rPr>
          <w:rFonts w:ascii="Times New Roman" w:hAnsi="Times New Roman" w:cs="Times New Roman"/>
        </w:rPr>
        <w:t xml:space="preserve"> proclaim your chosen faction to the world.</w:t>
      </w:r>
      <w:r w:rsidRPr="004A0B2B">
        <w:t xml:space="preserve"> </w:t>
      </w:r>
    </w:p>
    <w:p w14:paraId="097560AF" w14:textId="727E5895" w:rsidR="004A0B2B" w:rsidRPr="004A0B2B" w:rsidRDefault="008A645B" w:rsidP="004A0B2B">
      <w:pPr>
        <w:pStyle w:val="ListParagraph"/>
        <w:numPr>
          <w:ilvl w:val="0"/>
          <w:numId w:val="3"/>
        </w:numPr>
        <w:spacing w:line="360" w:lineRule="auto"/>
        <w:jc w:val="both"/>
        <w:rPr>
          <w:rFonts w:ascii="Times New Roman" w:hAnsi="Times New Roman" w:cs="Times New Roman"/>
          <w:b/>
        </w:rPr>
      </w:pPr>
      <w:r>
        <w:rPr>
          <w:rFonts w:ascii="Times New Roman" w:hAnsi="Times New Roman" w:cs="Times New Roman"/>
          <w:b/>
        </w:rPr>
        <w:t xml:space="preserve">Hardcover </w:t>
      </w:r>
      <w:r w:rsidR="004A0B2B" w:rsidRPr="004A0B2B">
        <w:rPr>
          <w:rFonts w:ascii="Times New Roman" w:hAnsi="Times New Roman" w:cs="Times New Roman"/>
          <w:b/>
        </w:rPr>
        <w:t xml:space="preserve">Double-Sided Book: </w:t>
      </w:r>
      <w:r w:rsidR="004A0B2B" w:rsidRPr="004A0B2B">
        <w:rPr>
          <w:rFonts w:ascii="Times New Roman" w:hAnsi="Times New Roman" w:cs="Times New Roman"/>
          <w:b/>
          <w:i/>
        </w:rPr>
        <w:t>Elegy</w:t>
      </w:r>
      <w:r w:rsidR="004A0B2B" w:rsidRPr="004A0B2B">
        <w:rPr>
          <w:rFonts w:ascii="Times New Roman" w:hAnsi="Times New Roman" w:cs="Times New Roman"/>
          <w:b/>
        </w:rPr>
        <w:t xml:space="preserve"> &amp; </w:t>
      </w:r>
      <w:r w:rsidR="004A0B2B" w:rsidRPr="004A0B2B">
        <w:rPr>
          <w:rFonts w:ascii="Times New Roman" w:hAnsi="Times New Roman" w:cs="Times New Roman"/>
          <w:b/>
          <w:i/>
        </w:rPr>
        <w:t>A Good War</w:t>
      </w:r>
      <w:r w:rsidR="00491D94">
        <w:rPr>
          <w:rFonts w:ascii="Times New Roman" w:hAnsi="Times New Roman" w:cs="Times New Roman"/>
          <w:b/>
        </w:rPr>
        <w:t xml:space="preserve">: </w:t>
      </w:r>
      <w:r w:rsidR="004A0B2B" w:rsidRPr="004A0B2B">
        <w:rPr>
          <w:rFonts w:ascii="Times New Roman" w:hAnsi="Times New Roman" w:cs="Times New Roman"/>
        </w:rPr>
        <w:t>This limited-edition</w:t>
      </w:r>
      <w:r w:rsidR="004A0B2B">
        <w:rPr>
          <w:rFonts w:ascii="Times New Roman" w:hAnsi="Times New Roman" w:cs="Times New Roman"/>
        </w:rPr>
        <w:t xml:space="preserve"> hardback</w:t>
      </w:r>
      <w:r w:rsidR="004A0B2B" w:rsidRPr="004A0B2B">
        <w:rPr>
          <w:rFonts w:ascii="Times New Roman" w:hAnsi="Times New Roman" w:cs="Times New Roman"/>
        </w:rPr>
        <w:t xml:space="preserve"> collect</w:t>
      </w:r>
      <w:r w:rsidR="004A0B2B">
        <w:rPr>
          <w:rFonts w:ascii="Times New Roman" w:hAnsi="Times New Roman" w:cs="Times New Roman"/>
        </w:rPr>
        <w:t>s</w:t>
      </w:r>
      <w:r w:rsidR="004A0B2B" w:rsidRPr="004A0B2B">
        <w:rPr>
          <w:rFonts w:ascii="Times New Roman" w:hAnsi="Times New Roman" w:cs="Times New Roman"/>
        </w:rPr>
        <w:t xml:space="preserve"> two new </w:t>
      </w:r>
      <w:r w:rsidR="004A0B2B" w:rsidRPr="004A0B2B">
        <w:rPr>
          <w:rFonts w:ascii="Times New Roman" w:hAnsi="Times New Roman" w:cs="Times New Roman"/>
          <w:i/>
        </w:rPr>
        <w:t xml:space="preserve">World of Warcraft </w:t>
      </w:r>
      <w:r w:rsidR="004A0B2B" w:rsidRPr="004A0B2B">
        <w:rPr>
          <w:rFonts w:ascii="Times New Roman" w:hAnsi="Times New Roman" w:cs="Times New Roman"/>
        </w:rPr>
        <w:t>novellas depicting the Burning of Teldrassil from the point</w:t>
      </w:r>
      <w:r w:rsidR="00491D94">
        <w:rPr>
          <w:rFonts w:ascii="Times New Roman" w:hAnsi="Times New Roman" w:cs="Times New Roman"/>
        </w:rPr>
        <w:t>s</w:t>
      </w:r>
      <w:r w:rsidR="004A0B2B" w:rsidRPr="004A0B2B">
        <w:rPr>
          <w:rFonts w:ascii="Times New Roman" w:hAnsi="Times New Roman" w:cs="Times New Roman"/>
        </w:rPr>
        <w:t xml:space="preserve"> of view of the Alliance and the Horde. Each story includes original artwork exclusive to this edition.</w:t>
      </w:r>
      <w:r w:rsidR="00491D94" w:rsidRPr="00E00FF5">
        <w:rPr>
          <w:rFonts w:ascii="Times New Roman" w:hAnsi="Times New Roman" w:cs="Times New Roman"/>
          <w:vertAlign w:val="superscript"/>
        </w:rPr>
        <w:t>††</w:t>
      </w:r>
      <w:r w:rsidR="004A0B2B">
        <w:rPr>
          <w:rFonts w:ascii="Times New Roman" w:hAnsi="Times New Roman" w:cs="Times New Roman"/>
        </w:rPr>
        <w:t xml:space="preserve"> Written by Christie Golden and Robert Brooks.</w:t>
      </w:r>
    </w:p>
    <w:p w14:paraId="7123DAA0" w14:textId="5ECC303C" w:rsidR="004A0B2B" w:rsidRPr="004A0B2B" w:rsidRDefault="004A0B2B" w:rsidP="004A0B2B">
      <w:pPr>
        <w:pStyle w:val="ListParagraph"/>
        <w:numPr>
          <w:ilvl w:val="0"/>
          <w:numId w:val="3"/>
        </w:numPr>
        <w:spacing w:line="360" w:lineRule="auto"/>
        <w:jc w:val="both"/>
        <w:rPr>
          <w:rFonts w:ascii="Times New Roman" w:hAnsi="Times New Roman" w:cs="Times New Roman"/>
          <w:b/>
        </w:rPr>
      </w:pPr>
      <w:r>
        <w:rPr>
          <w:rFonts w:ascii="Times New Roman" w:hAnsi="Times New Roman" w:cs="Times New Roman"/>
          <w:b/>
          <w:i/>
        </w:rPr>
        <w:t xml:space="preserve">Battle for Azeroth </w:t>
      </w:r>
      <w:r>
        <w:rPr>
          <w:rFonts w:ascii="Times New Roman" w:hAnsi="Times New Roman" w:cs="Times New Roman"/>
          <w:b/>
        </w:rPr>
        <w:t>Digital Sound</w:t>
      </w:r>
      <w:r w:rsidR="00710183">
        <w:rPr>
          <w:rFonts w:ascii="Times New Roman" w:hAnsi="Times New Roman" w:cs="Times New Roman"/>
          <w:b/>
        </w:rPr>
        <w:t>t</w:t>
      </w:r>
      <w:r>
        <w:rPr>
          <w:rFonts w:ascii="Times New Roman" w:hAnsi="Times New Roman" w:cs="Times New Roman"/>
          <w:b/>
        </w:rPr>
        <w:t>rack</w:t>
      </w:r>
      <w:r w:rsidR="00491D94">
        <w:rPr>
          <w:rFonts w:ascii="Times New Roman" w:hAnsi="Times New Roman" w:cs="Times New Roman"/>
          <w:b/>
        </w:rPr>
        <w:t>:</w:t>
      </w:r>
      <w:r>
        <w:rPr>
          <w:rFonts w:ascii="Times New Roman" w:hAnsi="Times New Roman" w:cs="Times New Roman"/>
          <w:b/>
        </w:rPr>
        <w:t xml:space="preserve"> </w:t>
      </w:r>
      <w:r w:rsidR="00491D94">
        <w:rPr>
          <w:rFonts w:ascii="Times New Roman" w:hAnsi="Times New Roman" w:cs="Times New Roman"/>
        </w:rPr>
        <w:t>Each Collector’s Edition contains a</w:t>
      </w:r>
      <w:r w:rsidR="00491D94" w:rsidRPr="004A0B2B">
        <w:rPr>
          <w:rFonts w:ascii="Times New Roman" w:hAnsi="Times New Roman" w:cs="Times New Roman"/>
        </w:rPr>
        <w:t xml:space="preserve"> </w:t>
      </w:r>
      <w:r w:rsidRPr="004A0B2B">
        <w:rPr>
          <w:rFonts w:ascii="Times New Roman" w:hAnsi="Times New Roman" w:cs="Times New Roman"/>
        </w:rPr>
        <w:t xml:space="preserve">key to download the stirring orchestral pieces from the </w:t>
      </w:r>
      <w:r>
        <w:rPr>
          <w:rFonts w:ascii="Times New Roman" w:hAnsi="Times New Roman" w:cs="Times New Roman"/>
        </w:rPr>
        <w:t>expansion’s</w:t>
      </w:r>
      <w:r w:rsidRPr="004A0B2B">
        <w:rPr>
          <w:rFonts w:ascii="Times New Roman" w:hAnsi="Times New Roman" w:cs="Times New Roman"/>
        </w:rPr>
        <w:t xml:space="preserve"> soundtrack</w:t>
      </w:r>
      <w:r>
        <w:rPr>
          <w:rFonts w:ascii="Times New Roman" w:hAnsi="Times New Roman" w:cs="Times New Roman"/>
        </w:rPr>
        <w:t>—</w:t>
      </w:r>
      <w:r w:rsidRPr="004A0B2B">
        <w:rPr>
          <w:rFonts w:ascii="Times New Roman" w:hAnsi="Times New Roman" w:cs="Times New Roman"/>
        </w:rPr>
        <w:t>the perfect mood music for laying siege to your enemies.</w:t>
      </w:r>
      <w:r w:rsidRPr="004A0B2B">
        <w:rPr>
          <w:rFonts w:ascii="Times New Roman" w:hAnsi="Times New Roman" w:cs="Times New Roman"/>
          <w:b/>
        </w:rPr>
        <w:t xml:space="preserve">  </w:t>
      </w:r>
    </w:p>
    <w:p w14:paraId="235B823F" w14:textId="520FD612" w:rsidR="004A0B2B" w:rsidRDefault="0062236D" w:rsidP="00102695">
      <w:pPr>
        <w:spacing w:line="360" w:lineRule="auto"/>
        <w:jc w:val="both"/>
        <w:rPr>
          <w:rFonts w:ascii="Times New Roman" w:hAnsi="Times New Roman" w:cs="Times New Roman"/>
        </w:rPr>
      </w:pPr>
      <w:r w:rsidRPr="0062236D">
        <w:rPr>
          <w:rFonts w:ascii="Times New Roman" w:hAnsi="Times New Roman" w:cs="Times New Roman"/>
          <w:i/>
        </w:rPr>
        <w:t xml:space="preserve">World of Warcraft: Battle for Azeroth </w:t>
      </w:r>
      <w:r>
        <w:rPr>
          <w:rFonts w:ascii="Times New Roman" w:hAnsi="Times New Roman" w:cs="Times New Roman"/>
        </w:rPr>
        <w:t>Collector’s Edition is available for preorder now. S</w:t>
      </w:r>
      <w:r w:rsidRPr="0062236D">
        <w:rPr>
          <w:rFonts w:ascii="Times New Roman" w:hAnsi="Times New Roman" w:cs="Times New Roman"/>
        </w:rPr>
        <w:t>upplies are limited; players should check with their local retailer for preorder details and availability.</w:t>
      </w:r>
      <w:r w:rsidR="00FF549E">
        <w:rPr>
          <w:rFonts w:ascii="Times New Roman" w:hAnsi="Times New Roman" w:cs="Times New Roman"/>
        </w:rPr>
        <w:t xml:space="preserve"> </w:t>
      </w:r>
      <w:r w:rsidR="008A645B">
        <w:rPr>
          <w:rFonts w:ascii="Times New Roman" w:hAnsi="Times New Roman" w:cs="Times New Roman"/>
        </w:rPr>
        <w:t xml:space="preserve">For players who have already pre-purchased a digital </w:t>
      </w:r>
      <w:r w:rsidR="00B2601B">
        <w:rPr>
          <w:rFonts w:ascii="Times New Roman" w:hAnsi="Times New Roman" w:cs="Times New Roman"/>
        </w:rPr>
        <w:t>edition</w:t>
      </w:r>
      <w:r w:rsidR="008A645B">
        <w:rPr>
          <w:rFonts w:ascii="Times New Roman" w:hAnsi="Times New Roman" w:cs="Times New Roman"/>
        </w:rPr>
        <w:t xml:space="preserve"> of the expansion and wish to upgrade to the Collector’s Edition at launch, Blizzard will credit their account Blizzard Balance in the amount of their original purchase if they </w:t>
      </w:r>
      <w:r w:rsidR="00CF6F46">
        <w:rPr>
          <w:rFonts w:ascii="Times New Roman" w:hAnsi="Times New Roman" w:cs="Times New Roman"/>
        </w:rPr>
        <w:t>redeem</w:t>
      </w:r>
      <w:r w:rsidR="008A645B">
        <w:rPr>
          <w:rFonts w:ascii="Times New Roman" w:hAnsi="Times New Roman" w:cs="Times New Roman"/>
        </w:rPr>
        <w:t xml:space="preserve"> their Collector’s Edition key before December 31, 2018. For additional details, visit </w:t>
      </w:r>
      <w:hyperlink r:id="rId10" w:history="1">
        <w:r w:rsidR="008A645B" w:rsidRPr="00701661">
          <w:rPr>
            <w:rStyle w:val="Hyperlink"/>
            <w:rFonts w:ascii="Times New Roman" w:hAnsi="Times New Roman" w:cs="Times New Roman"/>
          </w:rPr>
          <w:t>www.worldofwarcraft.com</w:t>
        </w:r>
      </w:hyperlink>
      <w:r w:rsidR="008A645B">
        <w:rPr>
          <w:rFonts w:ascii="Times New Roman" w:hAnsi="Times New Roman" w:cs="Times New Roman"/>
        </w:rPr>
        <w:t xml:space="preserve">. </w:t>
      </w:r>
    </w:p>
    <w:p w14:paraId="27CA1979" w14:textId="62E45818" w:rsidR="004E59F9" w:rsidRPr="007E1CDB" w:rsidRDefault="004E59F9" w:rsidP="00102695">
      <w:pPr>
        <w:spacing w:line="360" w:lineRule="auto"/>
        <w:jc w:val="both"/>
        <w:rPr>
          <w:rFonts w:ascii="Times New Roman" w:hAnsi="Times New Roman" w:cs="Times New Roman"/>
        </w:rPr>
      </w:pPr>
      <w:r w:rsidRPr="00245C78">
        <w:rPr>
          <w:rFonts w:ascii="Times New Roman" w:hAnsi="Times New Roman" w:cs="Times New Roman"/>
        </w:rPr>
        <w:t>In addition, starting today</w:t>
      </w:r>
      <w:r w:rsidR="007E1CDB" w:rsidRPr="00245C78">
        <w:rPr>
          <w:rFonts w:ascii="Times New Roman" w:hAnsi="Times New Roman" w:cs="Times New Roman"/>
        </w:rPr>
        <w:t>,</w:t>
      </w:r>
      <w:r w:rsidRPr="00245C78">
        <w:rPr>
          <w:rFonts w:ascii="Times New Roman" w:hAnsi="Times New Roman" w:cs="Times New Roman"/>
        </w:rPr>
        <w:t xml:space="preserve"> </w:t>
      </w:r>
      <w:r w:rsidR="007E1CDB" w:rsidRPr="00245C78">
        <w:rPr>
          <w:rFonts w:ascii="Times New Roman" w:hAnsi="Times New Roman" w:cs="Times New Roman"/>
        </w:rPr>
        <w:t>anyone</w:t>
      </w:r>
      <w:r w:rsidRPr="00245C78">
        <w:rPr>
          <w:rFonts w:ascii="Times New Roman" w:hAnsi="Times New Roman" w:cs="Times New Roman"/>
        </w:rPr>
        <w:t xml:space="preserve"> interested in </w:t>
      </w:r>
      <w:r w:rsidR="007E1CDB" w:rsidRPr="00245C78">
        <w:rPr>
          <w:rFonts w:ascii="Times New Roman" w:hAnsi="Times New Roman" w:cs="Times New Roman"/>
        </w:rPr>
        <w:t xml:space="preserve">joining </w:t>
      </w:r>
      <w:r w:rsidRPr="00245C78">
        <w:rPr>
          <w:rFonts w:ascii="Times New Roman" w:hAnsi="Times New Roman" w:cs="Times New Roman"/>
        </w:rPr>
        <w:t xml:space="preserve">the fight </w:t>
      </w:r>
      <w:r w:rsidR="00245C78" w:rsidRPr="00245C78">
        <w:rPr>
          <w:rFonts w:ascii="Times New Roman" w:hAnsi="Times New Roman" w:cs="Times New Roman"/>
        </w:rPr>
        <w:t>with</w:t>
      </w:r>
      <w:r w:rsidRPr="00245C78">
        <w:rPr>
          <w:rFonts w:ascii="Times New Roman" w:hAnsi="Times New Roman" w:cs="Times New Roman"/>
        </w:rPr>
        <w:t xml:space="preserve"> </w:t>
      </w:r>
      <w:r w:rsidR="007E1CDB" w:rsidRPr="00245C78">
        <w:rPr>
          <w:rFonts w:ascii="Times New Roman" w:hAnsi="Times New Roman" w:cs="Times New Roman"/>
        </w:rPr>
        <w:t>the next expansion can</w:t>
      </w:r>
      <w:r w:rsidRPr="00245C78">
        <w:rPr>
          <w:rFonts w:ascii="Times New Roman" w:hAnsi="Times New Roman" w:cs="Times New Roman"/>
        </w:rPr>
        <w:t xml:space="preserve"> </w:t>
      </w:r>
      <w:r w:rsidR="007E1CDB" w:rsidRPr="00245C78">
        <w:rPr>
          <w:rFonts w:ascii="Times New Roman" w:hAnsi="Times New Roman" w:cs="Times New Roman"/>
        </w:rPr>
        <w:t xml:space="preserve">pre-purchase </w:t>
      </w:r>
      <w:r w:rsidR="007E1CDB" w:rsidRPr="00245C78">
        <w:rPr>
          <w:rFonts w:ascii="Times New Roman" w:hAnsi="Times New Roman" w:cs="Times New Roman"/>
          <w:i/>
        </w:rPr>
        <w:t>Battle for Azeroth</w:t>
      </w:r>
      <w:r w:rsidR="007E1CDB" w:rsidRPr="00245C78">
        <w:rPr>
          <w:rFonts w:ascii="Times New Roman" w:hAnsi="Times New Roman" w:cs="Times New Roman"/>
        </w:rPr>
        <w:t xml:space="preserve"> digitally through the Blizzard Shop and receive the current expansion, </w:t>
      </w:r>
      <w:r w:rsidR="007E1CDB" w:rsidRPr="00245C78">
        <w:rPr>
          <w:rFonts w:ascii="Times New Roman" w:hAnsi="Times New Roman" w:cs="Times New Roman"/>
          <w:i/>
        </w:rPr>
        <w:t>Legion</w:t>
      </w:r>
      <w:r w:rsidR="00E41E93" w:rsidRPr="00E41E93">
        <w:rPr>
          <w:rFonts w:ascii="Times New Roman" w:hAnsi="Times New Roman" w:cs="Times New Roman"/>
          <w:i/>
          <w:vertAlign w:val="superscript"/>
        </w:rPr>
        <w:t>™</w:t>
      </w:r>
      <w:r w:rsidR="007E1CDB" w:rsidRPr="00245C78">
        <w:rPr>
          <w:rFonts w:ascii="Times New Roman" w:hAnsi="Times New Roman" w:cs="Times New Roman"/>
        </w:rPr>
        <w:t xml:space="preserve">, for free. </w:t>
      </w:r>
      <w:r w:rsidR="007E1CDB" w:rsidRPr="00245C78">
        <w:rPr>
          <w:rFonts w:ascii="Times New Roman" w:hAnsi="Times New Roman" w:cs="Times New Roman"/>
        </w:rPr>
        <w:lastRenderedPageBreak/>
        <w:t xml:space="preserve">This bundle also </w:t>
      </w:r>
      <w:r w:rsidR="00245C78" w:rsidRPr="00245C78">
        <w:rPr>
          <w:rFonts w:ascii="Times New Roman" w:hAnsi="Times New Roman" w:cs="Times New Roman"/>
        </w:rPr>
        <w:t>includes a level-110 character boost</w:t>
      </w:r>
      <w:r w:rsidR="007E1CDB" w:rsidRPr="00245C78">
        <w:rPr>
          <w:rFonts w:ascii="Times New Roman" w:hAnsi="Times New Roman" w:cs="Times New Roman"/>
        </w:rPr>
        <w:t>, making it a perfect jumping-on point for new and returning players.</w:t>
      </w:r>
    </w:p>
    <w:p w14:paraId="09B5BF8B" w14:textId="77777777" w:rsidR="00C632E2" w:rsidRPr="0095199B" w:rsidRDefault="00C632E2" w:rsidP="00C632E2">
      <w:pPr>
        <w:spacing w:line="360" w:lineRule="auto"/>
        <w:jc w:val="both"/>
        <w:rPr>
          <w:rFonts w:ascii="Times New Roman" w:hAnsi="Times New Roman" w:cs="Times New Roman"/>
          <w:b/>
          <w:u w:val="single"/>
        </w:rPr>
      </w:pPr>
      <w:r w:rsidRPr="0095199B">
        <w:rPr>
          <w:rFonts w:ascii="Times New Roman" w:hAnsi="Times New Roman" w:cs="Times New Roman"/>
          <w:b/>
          <w:i/>
          <w:u w:val="single"/>
        </w:rPr>
        <w:t>World of Warcraft: Battle for Azeroth</w:t>
      </w:r>
      <w:r>
        <w:rPr>
          <w:rFonts w:ascii="Times New Roman" w:hAnsi="Times New Roman" w:cs="Times New Roman"/>
          <w:b/>
          <w:u w:val="single"/>
        </w:rPr>
        <w:t xml:space="preserve"> Features</w:t>
      </w:r>
    </w:p>
    <w:p w14:paraId="1C81DC4A" w14:textId="77777777" w:rsidR="00C632E2" w:rsidRPr="00D20269" w:rsidRDefault="00C632E2" w:rsidP="00C632E2">
      <w:pPr>
        <w:spacing w:line="360" w:lineRule="auto"/>
        <w:jc w:val="both"/>
        <w:rPr>
          <w:rFonts w:ascii="Times New Roman" w:hAnsi="Times New Roman" w:cs="Times New Roman"/>
        </w:rPr>
      </w:pPr>
      <w:r w:rsidRPr="00D20269">
        <w:rPr>
          <w:rFonts w:ascii="Times New Roman" w:hAnsi="Times New Roman" w:cs="Times New Roman"/>
          <w:i/>
          <w:iCs/>
        </w:rPr>
        <w:t>World of Warcraft: Battle for Azeroth</w:t>
      </w:r>
      <w:r w:rsidRPr="00D20269">
        <w:rPr>
          <w:rFonts w:ascii="Times New Roman" w:hAnsi="Times New Roman" w:cs="Times New Roman"/>
        </w:rPr>
        <w:t xml:space="preserve"> includes new features and content that will put heroes’ </w:t>
      </w:r>
      <w:r>
        <w:rPr>
          <w:rFonts w:ascii="Times New Roman" w:hAnsi="Times New Roman" w:cs="Times New Roman"/>
        </w:rPr>
        <w:t xml:space="preserve">fortitude and </w:t>
      </w:r>
      <w:r w:rsidRPr="00D20269">
        <w:rPr>
          <w:rFonts w:ascii="Times New Roman" w:hAnsi="Times New Roman" w:cs="Times New Roman"/>
        </w:rPr>
        <w:t xml:space="preserve">dedication </w:t>
      </w:r>
      <w:r>
        <w:rPr>
          <w:rFonts w:ascii="Times New Roman" w:hAnsi="Times New Roman" w:cs="Times New Roman"/>
        </w:rPr>
        <w:t xml:space="preserve">to their faction </w:t>
      </w:r>
      <w:r w:rsidRPr="00D20269">
        <w:rPr>
          <w:rFonts w:ascii="Times New Roman" w:hAnsi="Times New Roman" w:cs="Times New Roman"/>
        </w:rPr>
        <w:t>to the test. In this expansion, players will be called upon to:</w:t>
      </w:r>
    </w:p>
    <w:p w14:paraId="3CECBD7A" w14:textId="77777777" w:rsidR="00C632E2" w:rsidRPr="00D20269" w:rsidRDefault="00C632E2" w:rsidP="00C632E2">
      <w:pPr>
        <w:numPr>
          <w:ilvl w:val="0"/>
          <w:numId w:val="4"/>
        </w:numPr>
        <w:spacing w:line="360" w:lineRule="auto"/>
        <w:jc w:val="both"/>
        <w:rPr>
          <w:rFonts w:ascii="Times New Roman" w:hAnsi="Times New Roman" w:cs="Times New Roman"/>
        </w:rPr>
      </w:pPr>
      <w:r w:rsidRPr="00D20269">
        <w:rPr>
          <w:rFonts w:ascii="Times New Roman" w:hAnsi="Times New Roman" w:cs="Times New Roman"/>
          <w:b/>
          <w:bCs/>
        </w:rPr>
        <w:t>Explore Two Fabled Kingdoms:</w:t>
      </w:r>
      <w:r w:rsidRPr="00D20269">
        <w:rPr>
          <w:rFonts w:ascii="Times New Roman" w:hAnsi="Times New Roman" w:cs="Times New Roman"/>
        </w:rPr>
        <w:t> As a champion of the Horde, travel to the empire of </w:t>
      </w:r>
      <w:r w:rsidRPr="00D20269">
        <w:rPr>
          <w:rFonts w:ascii="Times New Roman" w:hAnsi="Times New Roman" w:cs="Times New Roman"/>
          <w:b/>
          <w:bCs/>
        </w:rPr>
        <w:t>Zandalar</w:t>
      </w:r>
      <w:r w:rsidRPr="00D20269">
        <w:rPr>
          <w:rFonts w:ascii="Times New Roman" w:hAnsi="Times New Roman" w:cs="Times New Roman"/>
        </w:rPr>
        <w:t> to persuade the trolls to lend their naval might. As a defender of the Alliance, venture to the seafaring kingdom of </w:t>
      </w:r>
      <w:r w:rsidRPr="00D20269">
        <w:rPr>
          <w:rFonts w:ascii="Times New Roman" w:hAnsi="Times New Roman" w:cs="Times New Roman"/>
          <w:b/>
          <w:bCs/>
        </w:rPr>
        <w:t>Kul Tiras</w:t>
      </w:r>
      <w:r w:rsidRPr="00D20269">
        <w:rPr>
          <w:rFonts w:ascii="Times New Roman" w:hAnsi="Times New Roman" w:cs="Times New Roman"/>
        </w:rPr>
        <w:t>, home of Jaina Proudmoore, and rally its inhabitants to fight for your cause.</w:t>
      </w:r>
    </w:p>
    <w:p w14:paraId="612DCCCE" w14:textId="77777777" w:rsidR="00C632E2" w:rsidRPr="00D20269" w:rsidRDefault="00C632E2" w:rsidP="00C632E2">
      <w:pPr>
        <w:numPr>
          <w:ilvl w:val="0"/>
          <w:numId w:val="4"/>
        </w:numPr>
        <w:spacing w:line="360" w:lineRule="auto"/>
        <w:jc w:val="both"/>
        <w:rPr>
          <w:rFonts w:ascii="Times New Roman" w:hAnsi="Times New Roman" w:cs="Times New Roman"/>
        </w:rPr>
      </w:pPr>
      <w:r w:rsidRPr="00D20269">
        <w:rPr>
          <w:rFonts w:ascii="Times New Roman" w:hAnsi="Times New Roman" w:cs="Times New Roman"/>
          <w:b/>
          <w:bCs/>
        </w:rPr>
        <w:t>Recruit Allied Races:</w:t>
      </w:r>
      <w:r w:rsidRPr="00D20269">
        <w:rPr>
          <w:rFonts w:ascii="Times New Roman" w:hAnsi="Times New Roman" w:cs="Times New Roman"/>
        </w:rPr>
        <w:t> Take a new form for your adventures as several new playable </w:t>
      </w:r>
      <w:r w:rsidRPr="00D20269">
        <w:rPr>
          <w:rFonts w:ascii="Times New Roman" w:hAnsi="Times New Roman" w:cs="Times New Roman"/>
          <w:b/>
          <w:bCs/>
        </w:rPr>
        <w:t>Allied Races</w:t>
      </w:r>
      <w:r w:rsidRPr="00D20269">
        <w:rPr>
          <w:rFonts w:ascii="Times New Roman" w:hAnsi="Times New Roman" w:cs="Times New Roman"/>
        </w:rPr>
        <w:t>, each with unique racial abilities. Earn the favor of the Highmountain tauren, Void elves, Dark Iron dwarves, and others to create a new character of that race and add their strength to your faction.</w:t>
      </w:r>
    </w:p>
    <w:p w14:paraId="3516F2B9" w14:textId="77777777" w:rsidR="00C632E2" w:rsidRPr="00D20269" w:rsidRDefault="00C632E2" w:rsidP="00C632E2">
      <w:pPr>
        <w:numPr>
          <w:ilvl w:val="0"/>
          <w:numId w:val="4"/>
        </w:numPr>
        <w:spacing w:line="360" w:lineRule="auto"/>
        <w:jc w:val="both"/>
        <w:rPr>
          <w:rFonts w:ascii="Times New Roman" w:hAnsi="Times New Roman" w:cs="Times New Roman"/>
        </w:rPr>
      </w:pPr>
      <w:r w:rsidRPr="00D20269">
        <w:rPr>
          <w:rFonts w:ascii="Times New Roman" w:hAnsi="Times New Roman" w:cs="Times New Roman"/>
          <w:b/>
          <w:bCs/>
        </w:rPr>
        <w:t>Plunder the Islands of the Great Sea</w:t>
      </w:r>
      <w:r w:rsidRPr="00D20269">
        <w:rPr>
          <w:rFonts w:ascii="Times New Roman" w:hAnsi="Times New Roman" w:cs="Times New Roman"/>
        </w:rPr>
        <w:t>: Set out on </w:t>
      </w:r>
      <w:r w:rsidRPr="00D20269">
        <w:rPr>
          <w:rFonts w:ascii="Times New Roman" w:hAnsi="Times New Roman" w:cs="Times New Roman"/>
          <w:b/>
          <w:bCs/>
        </w:rPr>
        <w:t>Island Expeditions</w:t>
      </w:r>
      <w:r w:rsidRPr="00D20269">
        <w:rPr>
          <w:rFonts w:ascii="Times New Roman" w:hAnsi="Times New Roman" w:cs="Times New Roman"/>
        </w:rPr>
        <w:t> and conquer an ever-changing array of enemies, environments, and objectives. Battle in groups of three as you race against cunning rival intruders—or enemy players—to collect each island’s resources and fuel the war effort.</w:t>
      </w:r>
    </w:p>
    <w:p w14:paraId="4C6A6EA9" w14:textId="3A75DA7A" w:rsidR="00C632E2" w:rsidRPr="00D20269" w:rsidRDefault="00C632E2" w:rsidP="00C632E2">
      <w:pPr>
        <w:numPr>
          <w:ilvl w:val="0"/>
          <w:numId w:val="4"/>
        </w:numPr>
        <w:spacing w:line="360" w:lineRule="auto"/>
        <w:jc w:val="both"/>
        <w:rPr>
          <w:rFonts w:ascii="Times New Roman" w:hAnsi="Times New Roman" w:cs="Times New Roman"/>
        </w:rPr>
      </w:pPr>
      <w:r w:rsidRPr="00D20269">
        <w:rPr>
          <w:rFonts w:ascii="Times New Roman" w:hAnsi="Times New Roman" w:cs="Times New Roman"/>
          <w:b/>
          <w:bCs/>
        </w:rPr>
        <w:t>Charge Into a Warfront</w:t>
      </w:r>
      <w:r w:rsidRPr="00D20269">
        <w:rPr>
          <w:rFonts w:ascii="Times New Roman" w:hAnsi="Times New Roman" w:cs="Times New Roman"/>
        </w:rPr>
        <w:t>: Fight on the battlefields of a large-scale, 20-player cooperative </w:t>
      </w:r>
      <w:r w:rsidRPr="00D20269">
        <w:rPr>
          <w:rFonts w:ascii="Times New Roman" w:hAnsi="Times New Roman" w:cs="Times New Roman"/>
          <w:b/>
          <w:bCs/>
        </w:rPr>
        <w:t>Warfront</w:t>
      </w:r>
      <w:r w:rsidRPr="00D20269">
        <w:rPr>
          <w:rFonts w:ascii="Times New Roman" w:hAnsi="Times New Roman" w:cs="Times New Roman"/>
        </w:rPr>
        <w:t> to claim a key strategic location. Capture resources to build your faction’s forces, lead the charge as your troops lay siege to objectives, and fight the enemy commander to claim victory in this new mode inspired by classic </w:t>
      </w:r>
      <w:r w:rsidRPr="00D20269">
        <w:rPr>
          <w:rFonts w:ascii="Times New Roman" w:hAnsi="Times New Roman" w:cs="Times New Roman"/>
          <w:i/>
          <w:iCs/>
        </w:rPr>
        <w:t>Warcraft</w:t>
      </w:r>
      <w:r w:rsidRPr="00D20269">
        <w:rPr>
          <w:rFonts w:ascii="Times New Roman" w:hAnsi="Times New Roman" w:cs="Times New Roman"/>
        </w:rPr>
        <w:t> real-time strategy–game battles.</w:t>
      </w:r>
    </w:p>
    <w:p w14:paraId="2A241FDD" w14:textId="77777777" w:rsidR="00C632E2" w:rsidRPr="00D20269" w:rsidRDefault="00C632E2" w:rsidP="00C632E2">
      <w:pPr>
        <w:numPr>
          <w:ilvl w:val="0"/>
          <w:numId w:val="4"/>
        </w:numPr>
        <w:spacing w:line="360" w:lineRule="auto"/>
        <w:jc w:val="both"/>
        <w:rPr>
          <w:rFonts w:ascii="Times New Roman" w:hAnsi="Times New Roman" w:cs="Times New Roman"/>
        </w:rPr>
      </w:pPr>
      <w:r w:rsidRPr="00D20269">
        <w:rPr>
          <w:rFonts w:ascii="Times New Roman" w:hAnsi="Times New Roman" w:cs="Times New Roman"/>
          <w:b/>
          <w:bCs/>
        </w:rPr>
        <w:t>Infuse Your Armor with Titanic Might</w:t>
      </w:r>
      <w:r w:rsidRPr="00D20269">
        <w:rPr>
          <w:rFonts w:ascii="Times New Roman" w:hAnsi="Times New Roman" w:cs="Times New Roman"/>
        </w:rPr>
        <w:t>: Seek out Azerite, an invaluable new resource that has emerged in the Burning Legion’s wake. Imbue the Heart of Azeroth—a legendary neck piece entrusted to each hero by Magni Bronzebeard—with Azerite to customize your armor with new powers and traits.</w:t>
      </w:r>
    </w:p>
    <w:p w14:paraId="46E72C4A" w14:textId="77777777" w:rsidR="00C632E2" w:rsidRPr="00D20269" w:rsidRDefault="00C632E2" w:rsidP="00C632E2">
      <w:pPr>
        <w:numPr>
          <w:ilvl w:val="0"/>
          <w:numId w:val="4"/>
        </w:numPr>
        <w:spacing w:line="360" w:lineRule="auto"/>
        <w:jc w:val="both"/>
        <w:rPr>
          <w:rFonts w:ascii="Times New Roman" w:hAnsi="Times New Roman" w:cs="Times New Roman"/>
        </w:rPr>
      </w:pPr>
      <w:r w:rsidRPr="00D20269">
        <w:rPr>
          <w:rFonts w:ascii="Times New Roman" w:hAnsi="Times New Roman" w:cs="Times New Roman"/>
          <w:b/>
          <w:bCs/>
        </w:rPr>
        <w:t>Battle to Level 120</w:t>
      </w:r>
      <w:r w:rsidRPr="00D20269">
        <w:rPr>
          <w:rFonts w:ascii="Times New Roman" w:hAnsi="Times New Roman" w:cs="Times New Roman"/>
        </w:rPr>
        <w:t>: Trace the corruption of the Blood God to the Underrot, unearth the secrets of a lost titan vault, escape from the Drust Realm of the Dead, and more as you quest through 10 new levels—then continue to grow in power through new World Quests, raids, dungeons, and more.</w:t>
      </w:r>
    </w:p>
    <w:p w14:paraId="5CFF07B7" w14:textId="77777777" w:rsidR="0095199B" w:rsidRDefault="00D20269" w:rsidP="0095199B">
      <w:pPr>
        <w:spacing w:line="360" w:lineRule="auto"/>
        <w:jc w:val="both"/>
        <w:rPr>
          <w:rFonts w:ascii="Times New Roman" w:hAnsi="Times New Roman" w:cs="Times New Roman"/>
        </w:rPr>
      </w:pPr>
      <w:r w:rsidRPr="00D20269">
        <w:rPr>
          <w:rFonts w:ascii="Times New Roman" w:hAnsi="Times New Roman" w:cs="Times New Roman"/>
        </w:rPr>
        <w:t>To learn more about </w:t>
      </w:r>
      <w:r w:rsidRPr="00D20269">
        <w:rPr>
          <w:rFonts w:ascii="Times New Roman" w:hAnsi="Times New Roman" w:cs="Times New Roman"/>
          <w:i/>
          <w:iCs/>
        </w:rPr>
        <w:t>World of Warcraft: Battle for Azeroth</w:t>
      </w:r>
      <w:r w:rsidRPr="00D20269">
        <w:rPr>
          <w:rFonts w:ascii="Times New Roman" w:hAnsi="Times New Roman" w:cs="Times New Roman"/>
        </w:rPr>
        <w:t>, visit the expansion’s official website at </w:t>
      </w:r>
      <w:hyperlink r:id="rId11" w:history="1">
        <w:r w:rsidRPr="00D20269">
          <w:rPr>
            <w:rStyle w:val="Hyperlink"/>
            <w:rFonts w:ascii="Times New Roman" w:hAnsi="Times New Roman" w:cs="Times New Roman"/>
          </w:rPr>
          <w:t>www.worldofwarcraft.com/battleforazeroth</w:t>
        </w:r>
      </w:hyperlink>
      <w:r w:rsidR="0095199B">
        <w:rPr>
          <w:rFonts w:ascii="Times New Roman" w:hAnsi="Times New Roman" w:cs="Times New Roman"/>
        </w:rPr>
        <w:t>.</w:t>
      </w:r>
    </w:p>
    <w:p w14:paraId="788EBF13" w14:textId="77777777" w:rsidR="0095199B" w:rsidRDefault="0095199B" w:rsidP="0095199B">
      <w:pPr>
        <w:spacing w:line="360" w:lineRule="auto"/>
        <w:jc w:val="both"/>
        <w:rPr>
          <w:rFonts w:ascii="Times New Roman" w:hAnsi="Times New Roman" w:cs="Times New Roman"/>
        </w:rPr>
      </w:pPr>
    </w:p>
    <w:p w14:paraId="46FE6F97" w14:textId="04AD60D7" w:rsidR="0090729C" w:rsidRPr="0095199B" w:rsidRDefault="0095199B" w:rsidP="0095199B">
      <w:pPr>
        <w:spacing w:line="360" w:lineRule="auto"/>
        <w:jc w:val="both"/>
        <w:rPr>
          <w:rFonts w:ascii="Times New Roman" w:hAnsi="Times New Roman" w:cs="Times New Roman"/>
          <w:sz w:val="18"/>
          <w:szCs w:val="18"/>
        </w:rPr>
      </w:pPr>
      <w:r w:rsidRPr="0095199B">
        <w:rPr>
          <w:rFonts w:ascii="Times New Roman" w:hAnsi="Times New Roman" w:cs="Times New Roman"/>
          <w:sz w:val="18"/>
          <w:szCs w:val="18"/>
          <w:vertAlign w:val="superscript"/>
        </w:rPr>
        <w:lastRenderedPageBreak/>
        <w:t>†</w:t>
      </w:r>
      <w:r w:rsidRPr="0095199B">
        <w:rPr>
          <w:rFonts w:ascii="Times New Roman" w:hAnsi="Times New Roman" w:cs="Times New Roman"/>
          <w:i/>
          <w:iCs/>
          <w:sz w:val="18"/>
          <w:szCs w:val="18"/>
        </w:rPr>
        <w:t>Pre-purchasing </w:t>
      </w:r>
      <w:r w:rsidRPr="0095199B">
        <w:rPr>
          <w:rFonts w:ascii="Times New Roman" w:hAnsi="Times New Roman" w:cs="Times New Roman"/>
          <w:sz w:val="18"/>
          <w:szCs w:val="18"/>
        </w:rPr>
        <w:t>World of Warcraft: Battle for Azeroth</w:t>
      </w:r>
      <w:r w:rsidRPr="0095199B">
        <w:rPr>
          <w:rFonts w:ascii="Times New Roman" w:hAnsi="Times New Roman" w:cs="Times New Roman"/>
          <w:i/>
          <w:iCs/>
          <w:sz w:val="18"/>
          <w:szCs w:val="18"/>
        </w:rPr>
        <w:t> makes available quest lines that enable players to access the Highmountain tauren, Lightforged draenei, Nightborne, and Void elves. To unlock Allied Races quest lines, players must have a level-110 character and have met specific questing and reputation requirements on the factions each Allied Race is aligned with. To unlock a Heritage Armor set, players must level an Allied Race character from its starting level of 20 to 110 without boosting, faction- or race-changing, or being granted levels via the Recruit-A-Friend program. Players upgrading from </w:t>
      </w:r>
      <w:r w:rsidRPr="0095199B">
        <w:rPr>
          <w:rFonts w:ascii="Times New Roman" w:hAnsi="Times New Roman" w:cs="Times New Roman"/>
          <w:sz w:val="18"/>
          <w:szCs w:val="18"/>
        </w:rPr>
        <w:t>World of Warcraft</w:t>
      </w:r>
      <w:r w:rsidRPr="0095199B">
        <w:rPr>
          <w:rFonts w:ascii="Times New Roman" w:hAnsi="Times New Roman" w:cs="Times New Roman"/>
          <w:i/>
          <w:iCs/>
          <w:sz w:val="18"/>
          <w:szCs w:val="18"/>
        </w:rPr>
        <w:t> Starter Edition must wait for trial restrictions to be removed (up to 72 hours) before using character boost.</w:t>
      </w:r>
      <w:r w:rsidRPr="0095199B">
        <w:rPr>
          <w:rFonts w:ascii="Times New Roman" w:hAnsi="Times New Roman" w:cs="Times New Roman"/>
          <w:sz w:val="18"/>
          <w:szCs w:val="18"/>
        </w:rPr>
        <w:t xml:space="preserve"> </w:t>
      </w:r>
    </w:p>
    <w:p w14:paraId="21BE8FF2" w14:textId="6E4F3A3F" w:rsidR="008666FC" w:rsidRPr="008666FC" w:rsidRDefault="008666FC" w:rsidP="008666FC">
      <w:pPr>
        <w:spacing w:line="360" w:lineRule="auto"/>
        <w:jc w:val="both"/>
        <w:rPr>
          <w:rFonts w:ascii="Times New Roman" w:hAnsi="Times New Roman" w:cs="Times New Roman"/>
          <w:i/>
        </w:rPr>
      </w:pPr>
      <w:r w:rsidRPr="0095199B">
        <w:rPr>
          <w:rFonts w:ascii="Times New Roman" w:hAnsi="Times New Roman" w:cs="Times New Roman"/>
          <w:sz w:val="18"/>
          <w:szCs w:val="18"/>
          <w:vertAlign w:val="superscript"/>
        </w:rPr>
        <w:t>††</w:t>
      </w:r>
      <w:r w:rsidR="007C7F73" w:rsidRPr="0016176B">
        <w:rPr>
          <w:rFonts w:ascii="Times New Roman" w:hAnsi="Times New Roman" w:cs="Times New Roman"/>
          <w:i/>
          <w:sz w:val="18"/>
          <w:szCs w:val="18"/>
        </w:rPr>
        <w:t>Digital versions of</w:t>
      </w:r>
      <w:r w:rsidR="007C7F73" w:rsidRPr="00E00FF5">
        <w:rPr>
          <w:rFonts w:ascii="Times New Roman" w:hAnsi="Times New Roman" w:cs="Times New Roman"/>
          <w:sz w:val="18"/>
          <w:szCs w:val="18"/>
        </w:rPr>
        <w:t xml:space="preserve"> </w:t>
      </w:r>
      <w:r w:rsidRPr="008666FC">
        <w:rPr>
          <w:rFonts w:ascii="Times New Roman" w:hAnsi="Times New Roman" w:cs="Times New Roman"/>
          <w:iCs/>
          <w:sz w:val="18"/>
          <w:szCs w:val="18"/>
        </w:rPr>
        <w:t>Elegy</w:t>
      </w:r>
      <w:r>
        <w:rPr>
          <w:rFonts w:ascii="Times New Roman" w:hAnsi="Times New Roman" w:cs="Times New Roman"/>
          <w:i/>
          <w:iCs/>
          <w:sz w:val="18"/>
          <w:szCs w:val="18"/>
        </w:rPr>
        <w:t xml:space="preserve"> and </w:t>
      </w:r>
      <w:r w:rsidRPr="008666FC">
        <w:rPr>
          <w:rFonts w:ascii="Times New Roman" w:hAnsi="Times New Roman" w:cs="Times New Roman"/>
          <w:iCs/>
          <w:sz w:val="18"/>
          <w:szCs w:val="18"/>
        </w:rPr>
        <w:t>A Good War</w:t>
      </w:r>
      <w:r w:rsidRPr="00E00FF5">
        <w:rPr>
          <w:rFonts w:ascii="Times New Roman" w:hAnsi="Times New Roman" w:cs="Times New Roman"/>
          <w:i/>
          <w:iCs/>
          <w:sz w:val="18"/>
          <w:szCs w:val="18"/>
        </w:rPr>
        <w:t xml:space="preserve"> </w:t>
      </w:r>
      <w:r w:rsidR="007C7F73" w:rsidRPr="00E00FF5">
        <w:rPr>
          <w:rFonts w:ascii="Times New Roman" w:hAnsi="Times New Roman" w:cs="Times New Roman"/>
          <w:i/>
          <w:iCs/>
          <w:sz w:val="18"/>
          <w:szCs w:val="18"/>
        </w:rPr>
        <w:t xml:space="preserve">without the exclusive artwork </w:t>
      </w:r>
      <w:r w:rsidRPr="008666FC">
        <w:rPr>
          <w:rFonts w:ascii="Times New Roman" w:hAnsi="Times New Roman" w:cs="Times New Roman"/>
          <w:i/>
          <w:iCs/>
          <w:sz w:val="18"/>
          <w:szCs w:val="18"/>
        </w:rPr>
        <w:t>will also be available to read online later this year</w:t>
      </w:r>
      <w:r w:rsidR="007C7F73">
        <w:rPr>
          <w:rFonts w:ascii="Times New Roman" w:hAnsi="Times New Roman" w:cs="Times New Roman"/>
          <w:i/>
          <w:iCs/>
          <w:sz w:val="18"/>
          <w:szCs w:val="18"/>
        </w:rPr>
        <w:t>.</w:t>
      </w:r>
    </w:p>
    <w:p w14:paraId="22665369" w14:textId="3A719096" w:rsidR="00B65301" w:rsidRDefault="00B65301" w:rsidP="00933014">
      <w:pPr>
        <w:spacing w:line="360" w:lineRule="auto"/>
        <w:jc w:val="both"/>
        <w:rPr>
          <w:rFonts w:ascii="Times New Roman" w:hAnsi="Times New Roman" w:cs="Times New Roman"/>
        </w:rPr>
      </w:pPr>
    </w:p>
    <w:p w14:paraId="081C7CBB" w14:textId="77777777" w:rsidR="008637E5" w:rsidRPr="00A74BD8" w:rsidRDefault="008637E5" w:rsidP="00933014">
      <w:pPr>
        <w:spacing w:line="360" w:lineRule="auto"/>
        <w:jc w:val="both"/>
        <w:rPr>
          <w:rFonts w:ascii="Times New Roman" w:hAnsi="Times New Roman" w:cs="Times New Roman"/>
          <w:b/>
        </w:rPr>
      </w:pPr>
      <w:r w:rsidRPr="00A74BD8">
        <w:rPr>
          <w:rFonts w:ascii="Times New Roman" w:hAnsi="Times New Roman" w:cs="Times New Roman"/>
          <w:b/>
        </w:rPr>
        <w:t>About Blizzard Entertainment, Inc.</w:t>
      </w:r>
    </w:p>
    <w:p w14:paraId="47E9CD20" w14:textId="5AFA634D" w:rsidR="008637E5" w:rsidRPr="00A74BD8" w:rsidRDefault="008637E5" w:rsidP="00933014">
      <w:pPr>
        <w:spacing w:line="360" w:lineRule="auto"/>
        <w:jc w:val="both"/>
        <w:rPr>
          <w:rFonts w:ascii="Times New Roman" w:hAnsi="Times New Roman" w:cs="Times New Roman"/>
        </w:rPr>
      </w:pPr>
      <w:r w:rsidRPr="00A74BD8">
        <w:rPr>
          <w:rFonts w:ascii="Times New Roman" w:hAnsi="Times New Roman" w:cs="Times New Roman"/>
        </w:rPr>
        <w:t>Best known for blockbuster hits including </w:t>
      </w:r>
      <w:r w:rsidRPr="00E5052E">
        <w:rPr>
          <w:rFonts w:ascii="Times New Roman" w:hAnsi="Times New Roman" w:cs="Times New Roman"/>
          <w:i/>
        </w:rPr>
        <w:t>World of Warcraft</w:t>
      </w:r>
      <w:r w:rsidRPr="00A74BD8">
        <w:rPr>
          <w:rFonts w:ascii="Times New Roman" w:hAnsi="Times New Roman" w:cs="Times New Roman"/>
          <w:vertAlign w:val="superscript"/>
        </w:rPr>
        <w:t>®</w:t>
      </w:r>
      <w:r w:rsidRPr="00A74BD8">
        <w:rPr>
          <w:rFonts w:ascii="Times New Roman" w:hAnsi="Times New Roman" w:cs="Times New Roman"/>
        </w:rPr>
        <w:t>, </w:t>
      </w:r>
      <w:r w:rsidRPr="00E5052E">
        <w:rPr>
          <w:rFonts w:ascii="Times New Roman" w:hAnsi="Times New Roman" w:cs="Times New Roman"/>
          <w:i/>
        </w:rPr>
        <w:t>Hearthstone</w:t>
      </w:r>
      <w:r w:rsidR="00A13CDD" w:rsidRPr="004C3E44">
        <w:rPr>
          <w:rFonts w:ascii="Times New Roman" w:hAnsi="Times New Roman" w:cs="Times New Roman"/>
          <w:vertAlign w:val="superscript"/>
        </w:rPr>
        <w:t>®</w:t>
      </w:r>
      <w:r w:rsidRPr="00A74BD8">
        <w:rPr>
          <w:rFonts w:ascii="Times New Roman" w:hAnsi="Times New Roman" w:cs="Times New Roman"/>
        </w:rPr>
        <w:t>, </w:t>
      </w:r>
      <w:r w:rsidRPr="00E5052E">
        <w:rPr>
          <w:rFonts w:ascii="Times New Roman" w:hAnsi="Times New Roman" w:cs="Times New Roman"/>
          <w:i/>
        </w:rPr>
        <w:t>Overwatch</w:t>
      </w:r>
      <w:r w:rsidR="00A13CDD" w:rsidRPr="004C3E44">
        <w:rPr>
          <w:rFonts w:ascii="Times New Roman" w:hAnsi="Times New Roman" w:cs="Times New Roman"/>
          <w:vertAlign w:val="superscript"/>
        </w:rPr>
        <w:t>®</w:t>
      </w:r>
      <w:r w:rsidRPr="00A74BD8">
        <w:rPr>
          <w:rFonts w:ascii="Times New Roman" w:hAnsi="Times New Roman" w:cs="Times New Roman"/>
        </w:rPr>
        <w:t>, the </w:t>
      </w:r>
      <w:r w:rsidRPr="00E5052E">
        <w:rPr>
          <w:rFonts w:ascii="Times New Roman" w:hAnsi="Times New Roman" w:cs="Times New Roman"/>
          <w:i/>
        </w:rPr>
        <w:t>Warcraft</w:t>
      </w:r>
      <w:r w:rsidR="00A13CDD" w:rsidRPr="004C3E44">
        <w:rPr>
          <w:rFonts w:ascii="Times New Roman" w:hAnsi="Times New Roman" w:cs="Times New Roman"/>
          <w:vertAlign w:val="superscript"/>
        </w:rPr>
        <w:t>®</w:t>
      </w:r>
      <w:r w:rsidRPr="00A74BD8">
        <w:rPr>
          <w:rFonts w:ascii="Times New Roman" w:hAnsi="Times New Roman" w:cs="Times New Roman"/>
        </w:rPr>
        <w:t xml:space="preserve">, </w:t>
      </w:r>
      <w:r w:rsidRPr="00E5052E">
        <w:rPr>
          <w:rFonts w:ascii="Times New Roman" w:hAnsi="Times New Roman" w:cs="Times New Roman"/>
          <w:i/>
        </w:rPr>
        <w:t>StarCraft</w:t>
      </w:r>
      <w:r w:rsidR="00A13CDD" w:rsidRPr="004C3E44">
        <w:rPr>
          <w:rFonts w:ascii="Times New Roman" w:hAnsi="Times New Roman" w:cs="Times New Roman"/>
          <w:vertAlign w:val="superscript"/>
        </w:rPr>
        <w:t>®</w:t>
      </w:r>
      <w:r w:rsidRPr="00A74BD8">
        <w:rPr>
          <w:rFonts w:ascii="Times New Roman" w:hAnsi="Times New Roman" w:cs="Times New Roman"/>
        </w:rPr>
        <w:t>, and </w:t>
      </w:r>
      <w:r w:rsidRPr="00E5052E">
        <w:rPr>
          <w:rFonts w:ascii="Times New Roman" w:hAnsi="Times New Roman" w:cs="Times New Roman"/>
          <w:i/>
        </w:rPr>
        <w:t>Diablo</w:t>
      </w:r>
      <w:r w:rsidR="00A13CDD" w:rsidRPr="004C3E44">
        <w:rPr>
          <w:rFonts w:ascii="Times New Roman" w:hAnsi="Times New Roman" w:cs="Times New Roman"/>
          <w:vertAlign w:val="superscript"/>
        </w:rPr>
        <w:t>®</w:t>
      </w:r>
      <w:r w:rsidRPr="00A74BD8">
        <w:rPr>
          <w:rFonts w:ascii="Times New Roman" w:hAnsi="Times New Roman" w:cs="Times New Roman"/>
        </w:rPr>
        <w:t> franchises, and the multi-franchise </w:t>
      </w:r>
      <w:r w:rsidRPr="00E5052E">
        <w:rPr>
          <w:rFonts w:ascii="Times New Roman" w:hAnsi="Times New Roman" w:cs="Times New Roman"/>
          <w:i/>
        </w:rPr>
        <w:t>Heroes of the Storm</w:t>
      </w:r>
      <w:r w:rsidR="00A13CDD" w:rsidRPr="004C3E44">
        <w:rPr>
          <w:rFonts w:ascii="Times New Roman" w:hAnsi="Times New Roman" w:cs="Times New Roman"/>
          <w:vertAlign w:val="superscript"/>
        </w:rPr>
        <w:t>®</w:t>
      </w:r>
      <w:r w:rsidRPr="00A74BD8">
        <w:rPr>
          <w:rFonts w:ascii="Times New Roman" w:hAnsi="Times New Roman" w:cs="Times New Roman"/>
        </w:rPr>
        <w:t>, Blizzard Entertainment, Inc. (</w:t>
      </w:r>
      <w:hyperlink r:id="rId12" w:history="1">
        <w:r w:rsidRPr="00A74BD8">
          <w:rPr>
            <w:rStyle w:val="Hyperlink"/>
            <w:rFonts w:ascii="Times New Roman" w:hAnsi="Times New Roman" w:cs="Times New Roman"/>
          </w:rPr>
          <w:t>www.blizzard.com</w:t>
        </w:r>
      </w:hyperlink>
      <w:r w:rsidRPr="00A74BD8">
        <w:rPr>
          <w:rFonts w:ascii="Times New Roman" w:hAnsi="Times New Roman" w:cs="Times New Roman"/>
        </w:rPr>
        <w:t>), a division of Activision Blizzard (NASDAQ: ATVI), is a premier developer and publisher of entertainment software renowned for creating some of the industry’s most critically acclaimed games. Blizzard Entertainment’s track record includes twenty-one #1 games* and multiple Game of the Year awards. The company's online gaming service</w:t>
      </w:r>
      <w:r w:rsidR="00907E32">
        <w:rPr>
          <w:rFonts w:ascii="Times New Roman" w:hAnsi="Times New Roman" w:cs="Times New Roman"/>
        </w:rPr>
        <w:t>, Blizzard Battle.net</w:t>
      </w:r>
      <w:r w:rsidR="00907E32" w:rsidRPr="00BF3B17">
        <w:rPr>
          <w:rFonts w:ascii="Times New Roman" w:hAnsi="Times New Roman" w:cs="Times New Roman"/>
          <w:vertAlign w:val="superscript"/>
        </w:rPr>
        <w:t>®</w:t>
      </w:r>
      <w:r w:rsidR="00907E32">
        <w:rPr>
          <w:rFonts w:ascii="Times New Roman" w:hAnsi="Times New Roman" w:cs="Times New Roman"/>
        </w:rPr>
        <w:t xml:space="preserve">, </w:t>
      </w:r>
      <w:r w:rsidRPr="00A74BD8">
        <w:rPr>
          <w:rFonts w:ascii="Times New Roman" w:hAnsi="Times New Roman" w:cs="Times New Roman"/>
        </w:rPr>
        <w:t>is one of the largest in the world, with millions of active players.</w:t>
      </w:r>
    </w:p>
    <w:p w14:paraId="6F6F317E" w14:textId="13B47F5B" w:rsidR="008637E5" w:rsidRPr="00A74BD8" w:rsidRDefault="008637E5" w:rsidP="00933014">
      <w:pPr>
        <w:spacing w:line="360" w:lineRule="auto"/>
        <w:jc w:val="both"/>
        <w:rPr>
          <w:rFonts w:ascii="Times New Roman" w:hAnsi="Times New Roman" w:cs="Times New Roman"/>
          <w:i/>
          <w:sz w:val="18"/>
          <w:szCs w:val="18"/>
        </w:rPr>
      </w:pPr>
      <w:r w:rsidRPr="00A74BD8">
        <w:rPr>
          <w:rFonts w:ascii="Times New Roman" w:hAnsi="Times New Roman" w:cs="Times New Roman"/>
          <w:i/>
          <w:sz w:val="18"/>
          <w:szCs w:val="18"/>
        </w:rPr>
        <w:t>*Sales and/or downloads, based on internal company records and reports from key distribution partners.</w:t>
      </w:r>
    </w:p>
    <w:p w14:paraId="0E867352" w14:textId="77777777" w:rsidR="00A13CDD" w:rsidRPr="00A74BD8" w:rsidRDefault="00A13CDD" w:rsidP="00933014">
      <w:pPr>
        <w:spacing w:line="360" w:lineRule="auto"/>
        <w:jc w:val="both"/>
        <w:rPr>
          <w:rFonts w:ascii="Times New Roman" w:hAnsi="Times New Roman" w:cs="Times New Roman"/>
        </w:rPr>
      </w:pPr>
    </w:p>
    <w:p w14:paraId="55376389" w14:textId="4B4238AB" w:rsidR="008637E5" w:rsidRPr="00A74BD8" w:rsidRDefault="008637E5" w:rsidP="00933014">
      <w:pPr>
        <w:spacing w:line="360" w:lineRule="auto"/>
        <w:jc w:val="both"/>
        <w:rPr>
          <w:rFonts w:ascii="Times New Roman" w:hAnsi="Times New Roman" w:cs="Times New Roman"/>
          <w:sz w:val="18"/>
          <w:szCs w:val="18"/>
        </w:rPr>
      </w:pPr>
      <w:r w:rsidRPr="00A74BD8">
        <w:rPr>
          <w:rFonts w:ascii="Times New Roman" w:hAnsi="Times New Roman" w:cs="Times New Roman"/>
          <w:b/>
          <w:sz w:val="18"/>
          <w:szCs w:val="18"/>
          <w:u w:val="single"/>
        </w:rPr>
        <w:t>Cautionary Note Regarding Forward-looking Statements:</w:t>
      </w:r>
      <w:r w:rsidR="00A13CDD">
        <w:rPr>
          <w:rFonts w:ascii="Times New Roman" w:hAnsi="Times New Roman" w:cs="Times New Roman"/>
          <w:sz w:val="18"/>
          <w:szCs w:val="18"/>
        </w:rPr>
        <w:t xml:space="preserve"> </w:t>
      </w:r>
      <w:r w:rsidRPr="00A74BD8">
        <w:rPr>
          <w:rFonts w:ascii="Times New Roman" w:hAnsi="Times New Roman" w:cs="Times New Roman"/>
          <w:sz w:val="18"/>
          <w:szCs w:val="18"/>
        </w:rPr>
        <w:t xml:space="preserve">Information in this press release that involves Blizzard Entertainment's expectations, plans, intentions or strategies regarding the future, including statements about </w:t>
      </w:r>
      <w:r w:rsidR="00B65301">
        <w:rPr>
          <w:rFonts w:ascii="Times New Roman" w:hAnsi="Times New Roman" w:cs="Times New Roman"/>
          <w:sz w:val="18"/>
          <w:szCs w:val="18"/>
        </w:rPr>
        <w:t xml:space="preserve">the </w:t>
      </w:r>
      <w:r w:rsidR="0043181E">
        <w:rPr>
          <w:rFonts w:ascii="Times New Roman" w:hAnsi="Times New Roman" w:cs="Times New Roman"/>
          <w:sz w:val="18"/>
          <w:szCs w:val="18"/>
        </w:rPr>
        <w:t xml:space="preserve">releases </w:t>
      </w:r>
      <w:r w:rsidR="00B65301">
        <w:rPr>
          <w:rFonts w:ascii="Times New Roman" w:hAnsi="Times New Roman" w:cs="Times New Roman"/>
          <w:sz w:val="18"/>
          <w:szCs w:val="18"/>
        </w:rPr>
        <w:t>date</w:t>
      </w:r>
      <w:r w:rsidR="0043181E">
        <w:rPr>
          <w:rFonts w:ascii="Times New Roman" w:hAnsi="Times New Roman" w:cs="Times New Roman"/>
          <w:sz w:val="18"/>
          <w:szCs w:val="18"/>
        </w:rPr>
        <w:t>s, features and functionality</w:t>
      </w:r>
      <w:r w:rsidR="00B65301">
        <w:rPr>
          <w:rFonts w:ascii="Times New Roman" w:hAnsi="Times New Roman" w:cs="Times New Roman"/>
          <w:sz w:val="18"/>
          <w:szCs w:val="18"/>
        </w:rPr>
        <w:t xml:space="preserve"> of </w:t>
      </w:r>
      <w:r w:rsidR="00B65301">
        <w:rPr>
          <w:rFonts w:ascii="Times New Roman" w:hAnsi="Times New Roman" w:cs="Times New Roman"/>
          <w:i/>
          <w:sz w:val="18"/>
          <w:szCs w:val="18"/>
        </w:rPr>
        <w:t>World of Warcraft: Battle for Azeroth</w:t>
      </w:r>
      <w:r w:rsidR="00A13CDD" w:rsidRPr="00A74BD8">
        <w:rPr>
          <w:rFonts w:ascii="Times New Roman" w:hAnsi="Times New Roman" w:cs="Times New Roman"/>
          <w:sz w:val="18"/>
          <w:szCs w:val="18"/>
        </w:rPr>
        <w:t xml:space="preserve">, </w:t>
      </w:r>
      <w:r w:rsidR="0043181E">
        <w:rPr>
          <w:rFonts w:ascii="Times New Roman" w:hAnsi="Times New Roman" w:cs="Times New Roman"/>
          <w:sz w:val="18"/>
          <w:szCs w:val="18"/>
        </w:rPr>
        <w:t xml:space="preserve">including with respect to its Standard, Digital Deluxe, and Collector’s Editions, </w:t>
      </w:r>
      <w:r w:rsidRPr="00A74BD8">
        <w:rPr>
          <w:rFonts w:ascii="Times New Roman" w:hAnsi="Times New Roman" w:cs="Times New Roman"/>
          <w:sz w:val="18"/>
          <w:szCs w:val="18"/>
        </w:rPr>
        <w:t>are forward-looking statements that are not facts and involve a number of risks and uncertainties. Factors that could cause Blizzard Entertainment's actual future results to differ materially from those expressed in the forward-looking statements set forth in this release include unanticipated product delays and other factors identified in the risk factors sections of Activision Blizzard’s most recent annual report on Form 10-K and any subsequent quarterly reports on Form 10-Q. The forward-looking statements in this release are based upon information available to Blizzard Entertainment and Activision Blizzard as of the date of this release, and neither Blizzard Entertainment nor Activision Blizzard assumes any obligation to update any such forward-looking statements. Forward-looking statements believed to be true when made may ultimately prove to be incorrect. These statements are not guarantees of the future performance of Blizzard Entertainment or Activision Blizzard and are subject to risks, uncertainties and other factors, some of which are beyond its control and may cause actual results to differ materially from current expectations.  </w:t>
      </w:r>
    </w:p>
    <w:p w14:paraId="48F25F6D" w14:textId="77777777" w:rsidR="008637E5" w:rsidRPr="00A74BD8" w:rsidRDefault="008637E5" w:rsidP="00933014">
      <w:pPr>
        <w:jc w:val="both"/>
        <w:rPr>
          <w:rFonts w:ascii="Times New Roman" w:hAnsi="Times New Roman" w:cs="Times New Roman"/>
        </w:rPr>
      </w:pPr>
    </w:p>
    <w:p w14:paraId="1543BE94" w14:textId="77777777" w:rsidR="008637E5" w:rsidRPr="00A74BD8" w:rsidRDefault="008637E5">
      <w:pPr>
        <w:rPr>
          <w:rFonts w:ascii="Times New Roman" w:hAnsi="Times New Roman" w:cs="Times New Roman"/>
        </w:rPr>
      </w:pPr>
    </w:p>
    <w:sectPr w:rsidR="008637E5" w:rsidRPr="00A74B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PMincho">
    <w:panose1 w:val="02020600040205080304"/>
    <w:charset w:val="80"/>
    <w:family w:val="roman"/>
    <w:pitch w:val="variable"/>
    <w:sig w:usb0="E00002FF" w:usb1="6AC7FDFB" w:usb2="08000012" w:usb3="00000000" w:csb0="0002009F" w:csb1="00000000"/>
  </w:font>
  <w:font w:name="font490">
    <w:altName w:val="Yu Gothic"/>
    <w:charset w:val="80"/>
    <w:family w:val="auto"/>
    <w:pitch w:val="variable"/>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03A8A"/>
    <w:multiLevelType w:val="multilevel"/>
    <w:tmpl w:val="FC5CF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755BC1"/>
    <w:multiLevelType w:val="hybridMultilevel"/>
    <w:tmpl w:val="B686AA44"/>
    <w:lvl w:ilvl="0" w:tplc="879E1D9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72A4086"/>
    <w:multiLevelType w:val="hybridMultilevel"/>
    <w:tmpl w:val="2C6C8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BF65220"/>
    <w:multiLevelType w:val="multilevel"/>
    <w:tmpl w:val="CAA0D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7E5"/>
    <w:rsid w:val="00006E52"/>
    <w:rsid w:val="0004561A"/>
    <w:rsid w:val="000848C7"/>
    <w:rsid w:val="0008533D"/>
    <w:rsid w:val="000911AD"/>
    <w:rsid w:val="000A0B4C"/>
    <w:rsid w:val="000A3954"/>
    <w:rsid w:val="000B4251"/>
    <w:rsid w:val="00102695"/>
    <w:rsid w:val="00113034"/>
    <w:rsid w:val="0011658A"/>
    <w:rsid w:val="00136621"/>
    <w:rsid w:val="0015766E"/>
    <w:rsid w:val="0016176B"/>
    <w:rsid w:val="00170F48"/>
    <w:rsid w:val="001A6626"/>
    <w:rsid w:val="001C6123"/>
    <w:rsid w:val="001D1F58"/>
    <w:rsid w:val="001D778A"/>
    <w:rsid w:val="00245C78"/>
    <w:rsid w:val="00263505"/>
    <w:rsid w:val="00267755"/>
    <w:rsid w:val="00291876"/>
    <w:rsid w:val="00291EF1"/>
    <w:rsid w:val="002A67A3"/>
    <w:rsid w:val="002F57F2"/>
    <w:rsid w:val="00303BDF"/>
    <w:rsid w:val="00305D19"/>
    <w:rsid w:val="00326A6A"/>
    <w:rsid w:val="00331DAA"/>
    <w:rsid w:val="00371550"/>
    <w:rsid w:val="00376DA0"/>
    <w:rsid w:val="00380181"/>
    <w:rsid w:val="003D6F80"/>
    <w:rsid w:val="003E3F1F"/>
    <w:rsid w:val="0040109A"/>
    <w:rsid w:val="004049CE"/>
    <w:rsid w:val="00420B68"/>
    <w:rsid w:val="0043181E"/>
    <w:rsid w:val="00467F98"/>
    <w:rsid w:val="00476A80"/>
    <w:rsid w:val="00491D94"/>
    <w:rsid w:val="00492E39"/>
    <w:rsid w:val="004A0B2B"/>
    <w:rsid w:val="004B0954"/>
    <w:rsid w:val="004B0E3A"/>
    <w:rsid w:val="004B2AE6"/>
    <w:rsid w:val="004E59F9"/>
    <w:rsid w:val="00502796"/>
    <w:rsid w:val="00527E08"/>
    <w:rsid w:val="0059665D"/>
    <w:rsid w:val="005A4A6B"/>
    <w:rsid w:val="005A5D7E"/>
    <w:rsid w:val="00603029"/>
    <w:rsid w:val="00613B34"/>
    <w:rsid w:val="0062236D"/>
    <w:rsid w:val="006429EF"/>
    <w:rsid w:val="0064351A"/>
    <w:rsid w:val="00643651"/>
    <w:rsid w:val="006510DD"/>
    <w:rsid w:val="00655F2F"/>
    <w:rsid w:val="006921D3"/>
    <w:rsid w:val="006B3C2C"/>
    <w:rsid w:val="00710183"/>
    <w:rsid w:val="007110D7"/>
    <w:rsid w:val="00723507"/>
    <w:rsid w:val="007501DD"/>
    <w:rsid w:val="00755B66"/>
    <w:rsid w:val="00795EDE"/>
    <w:rsid w:val="007C5421"/>
    <w:rsid w:val="007C7F73"/>
    <w:rsid w:val="007D1012"/>
    <w:rsid w:val="007E1CDB"/>
    <w:rsid w:val="00802AC6"/>
    <w:rsid w:val="00847C83"/>
    <w:rsid w:val="008637E5"/>
    <w:rsid w:val="008666FC"/>
    <w:rsid w:val="00866F73"/>
    <w:rsid w:val="00896F7A"/>
    <w:rsid w:val="008A2CFF"/>
    <w:rsid w:val="008A645B"/>
    <w:rsid w:val="008B779D"/>
    <w:rsid w:val="008B7C01"/>
    <w:rsid w:val="008C3E9E"/>
    <w:rsid w:val="009041FE"/>
    <w:rsid w:val="0090729C"/>
    <w:rsid w:val="00907E32"/>
    <w:rsid w:val="00933014"/>
    <w:rsid w:val="0093795B"/>
    <w:rsid w:val="0095199B"/>
    <w:rsid w:val="00981A4F"/>
    <w:rsid w:val="00991BA4"/>
    <w:rsid w:val="009A418F"/>
    <w:rsid w:val="009C21A4"/>
    <w:rsid w:val="009D6B5A"/>
    <w:rsid w:val="009F611C"/>
    <w:rsid w:val="00A13CDD"/>
    <w:rsid w:val="00A46976"/>
    <w:rsid w:val="00A60B7A"/>
    <w:rsid w:val="00A74BD8"/>
    <w:rsid w:val="00A84CB6"/>
    <w:rsid w:val="00A921DD"/>
    <w:rsid w:val="00A944E5"/>
    <w:rsid w:val="00AA4FDD"/>
    <w:rsid w:val="00AB0953"/>
    <w:rsid w:val="00AB0F43"/>
    <w:rsid w:val="00B04CDC"/>
    <w:rsid w:val="00B2601B"/>
    <w:rsid w:val="00B27181"/>
    <w:rsid w:val="00B65301"/>
    <w:rsid w:val="00B665CE"/>
    <w:rsid w:val="00BB70F2"/>
    <w:rsid w:val="00BD3A96"/>
    <w:rsid w:val="00BE0A7C"/>
    <w:rsid w:val="00BF0823"/>
    <w:rsid w:val="00BF3B17"/>
    <w:rsid w:val="00C26810"/>
    <w:rsid w:val="00C50FF6"/>
    <w:rsid w:val="00C6281A"/>
    <w:rsid w:val="00C632E2"/>
    <w:rsid w:val="00C973E3"/>
    <w:rsid w:val="00CB1D5B"/>
    <w:rsid w:val="00CF6F46"/>
    <w:rsid w:val="00D00924"/>
    <w:rsid w:val="00D07C63"/>
    <w:rsid w:val="00D20269"/>
    <w:rsid w:val="00D20609"/>
    <w:rsid w:val="00D25AEF"/>
    <w:rsid w:val="00D64D58"/>
    <w:rsid w:val="00D73D87"/>
    <w:rsid w:val="00D9599C"/>
    <w:rsid w:val="00DB0169"/>
    <w:rsid w:val="00DD5C13"/>
    <w:rsid w:val="00DF00E7"/>
    <w:rsid w:val="00E00FF5"/>
    <w:rsid w:val="00E0112B"/>
    <w:rsid w:val="00E34F5D"/>
    <w:rsid w:val="00E41E93"/>
    <w:rsid w:val="00E5052E"/>
    <w:rsid w:val="00E67DE0"/>
    <w:rsid w:val="00EB3359"/>
    <w:rsid w:val="00EC7E22"/>
    <w:rsid w:val="00EE0C96"/>
    <w:rsid w:val="00EF09BA"/>
    <w:rsid w:val="00F25185"/>
    <w:rsid w:val="00F479C8"/>
    <w:rsid w:val="00F76364"/>
    <w:rsid w:val="00F9216F"/>
    <w:rsid w:val="00FA1D8D"/>
    <w:rsid w:val="00FF54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7886F"/>
  <w15:docId w15:val="{E4C53F53-BB47-4161-807C-252DF609C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637E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637E5"/>
    <w:rPr>
      <w:i/>
      <w:iCs/>
    </w:rPr>
  </w:style>
  <w:style w:type="character" w:styleId="Hyperlink">
    <w:name w:val="Hyperlink"/>
    <w:basedOn w:val="DefaultParagraphFont"/>
    <w:uiPriority w:val="99"/>
    <w:unhideWhenUsed/>
    <w:rsid w:val="008637E5"/>
    <w:rPr>
      <w:color w:val="0000FF"/>
      <w:u w:val="single"/>
    </w:rPr>
  </w:style>
  <w:style w:type="paragraph" w:styleId="ListParagraph">
    <w:name w:val="List Paragraph"/>
    <w:basedOn w:val="Normal"/>
    <w:uiPriority w:val="34"/>
    <w:qFormat/>
    <w:rsid w:val="008637E5"/>
    <w:pPr>
      <w:ind w:left="720"/>
      <w:contextualSpacing/>
    </w:pPr>
  </w:style>
  <w:style w:type="character" w:styleId="CommentReference">
    <w:name w:val="annotation reference"/>
    <w:basedOn w:val="DefaultParagraphFont"/>
    <w:uiPriority w:val="99"/>
    <w:semiHidden/>
    <w:unhideWhenUsed/>
    <w:rsid w:val="004B2AE6"/>
    <w:rPr>
      <w:sz w:val="16"/>
      <w:szCs w:val="16"/>
    </w:rPr>
  </w:style>
  <w:style w:type="paragraph" w:styleId="CommentText">
    <w:name w:val="annotation text"/>
    <w:basedOn w:val="Normal"/>
    <w:link w:val="CommentTextChar"/>
    <w:uiPriority w:val="99"/>
    <w:semiHidden/>
    <w:unhideWhenUsed/>
    <w:rsid w:val="004B2AE6"/>
    <w:pPr>
      <w:spacing w:line="240" w:lineRule="auto"/>
    </w:pPr>
    <w:rPr>
      <w:sz w:val="20"/>
      <w:szCs w:val="20"/>
    </w:rPr>
  </w:style>
  <w:style w:type="character" w:customStyle="1" w:styleId="CommentTextChar">
    <w:name w:val="Comment Text Char"/>
    <w:basedOn w:val="DefaultParagraphFont"/>
    <w:link w:val="CommentText"/>
    <w:uiPriority w:val="99"/>
    <w:semiHidden/>
    <w:rsid w:val="004B2AE6"/>
    <w:rPr>
      <w:sz w:val="20"/>
      <w:szCs w:val="20"/>
    </w:rPr>
  </w:style>
  <w:style w:type="paragraph" w:styleId="CommentSubject">
    <w:name w:val="annotation subject"/>
    <w:basedOn w:val="CommentText"/>
    <w:next w:val="CommentText"/>
    <w:link w:val="CommentSubjectChar"/>
    <w:uiPriority w:val="99"/>
    <w:semiHidden/>
    <w:unhideWhenUsed/>
    <w:rsid w:val="004B2AE6"/>
    <w:rPr>
      <w:b/>
      <w:bCs/>
    </w:rPr>
  </w:style>
  <w:style w:type="character" w:customStyle="1" w:styleId="CommentSubjectChar">
    <w:name w:val="Comment Subject Char"/>
    <w:basedOn w:val="CommentTextChar"/>
    <w:link w:val="CommentSubject"/>
    <w:uiPriority w:val="99"/>
    <w:semiHidden/>
    <w:rsid w:val="004B2AE6"/>
    <w:rPr>
      <w:b/>
      <w:bCs/>
      <w:sz w:val="20"/>
      <w:szCs w:val="20"/>
    </w:rPr>
  </w:style>
  <w:style w:type="paragraph" w:styleId="BalloonText">
    <w:name w:val="Balloon Text"/>
    <w:basedOn w:val="Normal"/>
    <w:link w:val="BalloonTextChar"/>
    <w:uiPriority w:val="99"/>
    <w:semiHidden/>
    <w:unhideWhenUsed/>
    <w:rsid w:val="004B2A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2AE6"/>
    <w:rPr>
      <w:rFonts w:ascii="Segoe UI" w:hAnsi="Segoe UI" w:cs="Segoe UI"/>
      <w:sz w:val="18"/>
      <w:szCs w:val="18"/>
    </w:rPr>
  </w:style>
  <w:style w:type="paragraph" w:styleId="Revision">
    <w:name w:val="Revision"/>
    <w:hidden/>
    <w:uiPriority w:val="99"/>
    <w:semiHidden/>
    <w:rsid w:val="007110D7"/>
    <w:pPr>
      <w:spacing w:after="0" w:line="240" w:lineRule="auto"/>
    </w:pPr>
  </w:style>
  <w:style w:type="paragraph" w:styleId="NoSpacing">
    <w:name w:val="No Spacing"/>
    <w:qFormat/>
    <w:rsid w:val="003E3F1F"/>
    <w:pPr>
      <w:suppressAutoHyphens/>
      <w:spacing w:after="0" w:line="100" w:lineRule="atLeast"/>
    </w:pPr>
    <w:rPr>
      <w:rFonts w:ascii="Calibri" w:eastAsia="MS PMincho" w:hAnsi="Calibri" w:cs="font490"/>
      <w:lang w:eastAsia="ar-SA"/>
    </w:rPr>
  </w:style>
  <w:style w:type="table" w:styleId="TableGrid">
    <w:name w:val="Table Grid"/>
    <w:basedOn w:val="TableNormal"/>
    <w:uiPriority w:val="39"/>
    <w:rsid w:val="003E3F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EC7E22"/>
    <w:rPr>
      <w:color w:val="808080"/>
      <w:shd w:val="clear" w:color="auto" w:fill="E6E6E6"/>
    </w:rPr>
  </w:style>
  <w:style w:type="character" w:styleId="FollowedHyperlink">
    <w:name w:val="FollowedHyperlink"/>
    <w:basedOn w:val="DefaultParagraphFont"/>
    <w:uiPriority w:val="99"/>
    <w:semiHidden/>
    <w:unhideWhenUsed/>
    <w:rsid w:val="00263505"/>
    <w:rPr>
      <w:color w:val="954F72" w:themeColor="followedHyperlink"/>
      <w:u w:val="single"/>
    </w:rPr>
  </w:style>
  <w:style w:type="character" w:styleId="UnresolvedMention">
    <w:name w:val="Unresolved Mention"/>
    <w:basedOn w:val="DefaultParagraphFont"/>
    <w:uiPriority w:val="99"/>
    <w:semiHidden/>
    <w:unhideWhenUsed/>
    <w:rsid w:val="004E59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131435">
      <w:bodyDiv w:val="1"/>
      <w:marLeft w:val="0"/>
      <w:marRight w:val="0"/>
      <w:marTop w:val="0"/>
      <w:marBottom w:val="0"/>
      <w:divBdr>
        <w:top w:val="none" w:sz="0" w:space="0" w:color="auto"/>
        <w:left w:val="none" w:sz="0" w:space="0" w:color="auto"/>
        <w:bottom w:val="none" w:sz="0" w:space="0" w:color="auto"/>
        <w:right w:val="none" w:sz="0" w:space="0" w:color="auto"/>
      </w:divBdr>
    </w:div>
    <w:div w:id="344946333">
      <w:bodyDiv w:val="1"/>
      <w:marLeft w:val="0"/>
      <w:marRight w:val="0"/>
      <w:marTop w:val="0"/>
      <w:marBottom w:val="0"/>
      <w:divBdr>
        <w:top w:val="none" w:sz="0" w:space="0" w:color="auto"/>
        <w:left w:val="none" w:sz="0" w:space="0" w:color="auto"/>
        <w:bottom w:val="none" w:sz="0" w:space="0" w:color="auto"/>
        <w:right w:val="none" w:sz="0" w:space="0" w:color="auto"/>
      </w:divBdr>
    </w:div>
    <w:div w:id="387460811">
      <w:bodyDiv w:val="1"/>
      <w:marLeft w:val="0"/>
      <w:marRight w:val="0"/>
      <w:marTop w:val="0"/>
      <w:marBottom w:val="0"/>
      <w:divBdr>
        <w:top w:val="none" w:sz="0" w:space="0" w:color="auto"/>
        <w:left w:val="none" w:sz="0" w:space="0" w:color="auto"/>
        <w:bottom w:val="none" w:sz="0" w:space="0" w:color="auto"/>
        <w:right w:val="none" w:sz="0" w:space="0" w:color="auto"/>
      </w:divBdr>
    </w:div>
    <w:div w:id="552161718">
      <w:bodyDiv w:val="1"/>
      <w:marLeft w:val="0"/>
      <w:marRight w:val="0"/>
      <w:marTop w:val="0"/>
      <w:marBottom w:val="0"/>
      <w:divBdr>
        <w:top w:val="none" w:sz="0" w:space="0" w:color="auto"/>
        <w:left w:val="none" w:sz="0" w:space="0" w:color="auto"/>
        <w:bottom w:val="none" w:sz="0" w:space="0" w:color="auto"/>
        <w:right w:val="none" w:sz="0" w:space="0" w:color="auto"/>
      </w:divBdr>
    </w:div>
    <w:div w:id="699938741">
      <w:bodyDiv w:val="1"/>
      <w:marLeft w:val="0"/>
      <w:marRight w:val="0"/>
      <w:marTop w:val="0"/>
      <w:marBottom w:val="0"/>
      <w:divBdr>
        <w:top w:val="none" w:sz="0" w:space="0" w:color="auto"/>
        <w:left w:val="none" w:sz="0" w:space="0" w:color="auto"/>
        <w:bottom w:val="none" w:sz="0" w:space="0" w:color="auto"/>
        <w:right w:val="none" w:sz="0" w:space="0" w:color="auto"/>
      </w:divBdr>
      <w:divsChild>
        <w:div w:id="315572379">
          <w:marLeft w:val="0"/>
          <w:marRight w:val="0"/>
          <w:marTop w:val="0"/>
          <w:marBottom w:val="0"/>
          <w:divBdr>
            <w:top w:val="none" w:sz="0" w:space="0" w:color="auto"/>
            <w:left w:val="none" w:sz="0" w:space="0" w:color="auto"/>
            <w:bottom w:val="none" w:sz="0" w:space="0" w:color="auto"/>
            <w:right w:val="none" w:sz="0" w:space="0" w:color="auto"/>
          </w:divBdr>
          <w:divsChild>
            <w:div w:id="1723210234">
              <w:marLeft w:val="0"/>
              <w:marRight w:val="0"/>
              <w:marTop w:val="0"/>
              <w:marBottom w:val="0"/>
              <w:divBdr>
                <w:top w:val="none" w:sz="0" w:space="0" w:color="auto"/>
                <w:left w:val="none" w:sz="0" w:space="0" w:color="auto"/>
                <w:bottom w:val="none" w:sz="0" w:space="0" w:color="auto"/>
                <w:right w:val="none" w:sz="0" w:space="0" w:color="auto"/>
              </w:divBdr>
              <w:divsChild>
                <w:div w:id="677275528">
                  <w:marLeft w:val="0"/>
                  <w:marRight w:val="0"/>
                  <w:marTop w:val="0"/>
                  <w:marBottom w:val="0"/>
                  <w:divBdr>
                    <w:top w:val="none" w:sz="0" w:space="0" w:color="auto"/>
                    <w:left w:val="none" w:sz="0" w:space="0" w:color="auto"/>
                    <w:bottom w:val="none" w:sz="0" w:space="0" w:color="auto"/>
                    <w:right w:val="none" w:sz="0" w:space="0" w:color="auto"/>
                  </w:divBdr>
                  <w:divsChild>
                    <w:div w:id="495849514">
                      <w:marLeft w:val="0"/>
                      <w:marRight w:val="0"/>
                      <w:marTop w:val="0"/>
                      <w:marBottom w:val="0"/>
                      <w:divBdr>
                        <w:top w:val="none" w:sz="0" w:space="0" w:color="auto"/>
                        <w:left w:val="none" w:sz="0" w:space="0" w:color="auto"/>
                        <w:bottom w:val="none" w:sz="0" w:space="0" w:color="auto"/>
                        <w:right w:val="none" w:sz="0" w:space="0" w:color="auto"/>
                      </w:divBdr>
                      <w:divsChild>
                        <w:div w:id="231700372">
                          <w:marLeft w:val="0"/>
                          <w:marRight w:val="0"/>
                          <w:marTop w:val="0"/>
                          <w:marBottom w:val="0"/>
                          <w:divBdr>
                            <w:top w:val="none" w:sz="0" w:space="0" w:color="auto"/>
                            <w:left w:val="none" w:sz="0" w:space="0" w:color="auto"/>
                            <w:bottom w:val="none" w:sz="0" w:space="0" w:color="auto"/>
                            <w:right w:val="none" w:sz="0" w:space="0" w:color="auto"/>
                          </w:divBdr>
                          <w:divsChild>
                            <w:div w:id="307319687">
                              <w:marLeft w:val="0"/>
                              <w:marRight w:val="0"/>
                              <w:marTop w:val="300"/>
                              <w:marBottom w:val="0"/>
                              <w:divBdr>
                                <w:top w:val="none" w:sz="0" w:space="0" w:color="auto"/>
                                <w:left w:val="none" w:sz="0" w:space="0" w:color="auto"/>
                                <w:bottom w:val="none" w:sz="0" w:space="0" w:color="auto"/>
                                <w:right w:val="none" w:sz="0" w:space="0" w:color="auto"/>
                              </w:divBdr>
                              <w:divsChild>
                                <w:div w:id="2054034319">
                                  <w:marLeft w:val="0"/>
                                  <w:marRight w:val="0"/>
                                  <w:marTop w:val="0"/>
                                  <w:marBottom w:val="0"/>
                                  <w:divBdr>
                                    <w:top w:val="none" w:sz="0" w:space="0" w:color="auto"/>
                                    <w:left w:val="none" w:sz="0" w:space="0" w:color="auto"/>
                                    <w:bottom w:val="none" w:sz="0" w:space="0" w:color="auto"/>
                                    <w:right w:val="none" w:sz="0" w:space="0" w:color="auto"/>
                                  </w:divBdr>
                                </w:div>
                                <w:div w:id="1424758349">
                                  <w:marLeft w:val="0"/>
                                  <w:marRight w:val="0"/>
                                  <w:marTop w:val="0"/>
                                  <w:marBottom w:val="0"/>
                                  <w:divBdr>
                                    <w:top w:val="none" w:sz="0" w:space="0" w:color="auto"/>
                                    <w:left w:val="none" w:sz="0" w:space="0" w:color="auto"/>
                                    <w:bottom w:val="none" w:sz="0" w:space="0" w:color="auto"/>
                                    <w:right w:val="none" w:sz="0" w:space="0" w:color="auto"/>
                                  </w:divBdr>
                                </w:div>
                              </w:divsChild>
                            </w:div>
                            <w:div w:id="841821134">
                              <w:marLeft w:val="0"/>
                              <w:marRight w:val="0"/>
                              <w:marTop w:val="300"/>
                              <w:marBottom w:val="0"/>
                              <w:divBdr>
                                <w:top w:val="none" w:sz="0" w:space="0" w:color="auto"/>
                                <w:left w:val="none" w:sz="0" w:space="0" w:color="auto"/>
                                <w:bottom w:val="none" w:sz="0" w:space="0" w:color="auto"/>
                                <w:right w:val="none" w:sz="0" w:space="0" w:color="auto"/>
                              </w:divBdr>
                              <w:divsChild>
                                <w:div w:id="23929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794741">
          <w:marLeft w:val="0"/>
          <w:marRight w:val="0"/>
          <w:marTop w:val="0"/>
          <w:marBottom w:val="150"/>
          <w:divBdr>
            <w:top w:val="none" w:sz="0" w:space="0" w:color="auto"/>
            <w:left w:val="none" w:sz="0" w:space="0" w:color="auto"/>
            <w:bottom w:val="none" w:sz="0" w:space="0" w:color="auto"/>
            <w:right w:val="none" w:sz="0" w:space="0" w:color="auto"/>
          </w:divBdr>
          <w:divsChild>
            <w:div w:id="483200802">
              <w:marLeft w:val="0"/>
              <w:marRight w:val="60"/>
              <w:marTop w:val="0"/>
              <w:marBottom w:val="0"/>
              <w:divBdr>
                <w:top w:val="single" w:sz="12" w:space="2" w:color="AAAAAA"/>
                <w:left w:val="single" w:sz="12" w:space="5" w:color="AAAAAA"/>
                <w:bottom w:val="single" w:sz="12" w:space="2" w:color="AAAAAA"/>
                <w:right w:val="single" w:sz="12" w:space="5" w:color="AAAAAA"/>
              </w:divBdr>
            </w:div>
            <w:div w:id="331841392">
              <w:marLeft w:val="0"/>
              <w:marRight w:val="60"/>
              <w:marTop w:val="0"/>
              <w:marBottom w:val="0"/>
              <w:divBdr>
                <w:top w:val="none" w:sz="0" w:space="0" w:color="auto"/>
                <w:left w:val="none" w:sz="0" w:space="0" w:color="auto"/>
                <w:bottom w:val="none" w:sz="0" w:space="0" w:color="auto"/>
                <w:right w:val="none" w:sz="0" w:space="0" w:color="auto"/>
              </w:divBdr>
            </w:div>
            <w:div w:id="495731117">
              <w:marLeft w:val="0"/>
              <w:marRight w:val="60"/>
              <w:marTop w:val="0"/>
              <w:marBottom w:val="0"/>
              <w:divBdr>
                <w:top w:val="none" w:sz="0" w:space="0" w:color="auto"/>
                <w:left w:val="none" w:sz="0" w:space="0" w:color="auto"/>
                <w:bottom w:val="none" w:sz="0" w:space="0" w:color="auto"/>
                <w:right w:val="none" w:sz="0" w:space="0" w:color="auto"/>
              </w:divBdr>
            </w:div>
            <w:div w:id="675426650">
              <w:marLeft w:val="0"/>
              <w:marRight w:val="60"/>
              <w:marTop w:val="0"/>
              <w:marBottom w:val="0"/>
              <w:divBdr>
                <w:top w:val="none" w:sz="0" w:space="0" w:color="auto"/>
                <w:left w:val="none" w:sz="0" w:space="0" w:color="auto"/>
                <w:bottom w:val="none" w:sz="0" w:space="0" w:color="auto"/>
                <w:right w:val="none" w:sz="0" w:space="0" w:color="auto"/>
              </w:divBdr>
            </w:div>
            <w:div w:id="1675839019">
              <w:marLeft w:val="0"/>
              <w:marRight w:val="60"/>
              <w:marTop w:val="0"/>
              <w:marBottom w:val="0"/>
              <w:divBdr>
                <w:top w:val="none" w:sz="0" w:space="0" w:color="auto"/>
                <w:left w:val="none" w:sz="0" w:space="0" w:color="auto"/>
                <w:bottom w:val="none" w:sz="0" w:space="0" w:color="auto"/>
                <w:right w:val="none" w:sz="0" w:space="0" w:color="auto"/>
              </w:divBdr>
            </w:div>
            <w:div w:id="1776752027">
              <w:marLeft w:val="0"/>
              <w:marRight w:val="60"/>
              <w:marTop w:val="0"/>
              <w:marBottom w:val="0"/>
              <w:divBdr>
                <w:top w:val="none" w:sz="0" w:space="0" w:color="auto"/>
                <w:left w:val="none" w:sz="0" w:space="0" w:color="auto"/>
                <w:bottom w:val="none" w:sz="0" w:space="0" w:color="auto"/>
                <w:right w:val="none" w:sz="0" w:space="0" w:color="auto"/>
              </w:divBdr>
            </w:div>
            <w:div w:id="1942300177">
              <w:marLeft w:val="0"/>
              <w:marRight w:val="60"/>
              <w:marTop w:val="0"/>
              <w:marBottom w:val="0"/>
              <w:divBdr>
                <w:top w:val="none" w:sz="0" w:space="0" w:color="auto"/>
                <w:left w:val="none" w:sz="0" w:space="0" w:color="auto"/>
                <w:bottom w:val="none" w:sz="0" w:space="0" w:color="auto"/>
                <w:right w:val="none" w:sz="0" w:space="0" w:color="auto"/>
              </w:divBdr>
            </w:div>
            <w:div w:id="1975133683">
              <w:marLeft w:val="0"/>
              <w:marRight w:val="60"/>
              <w:marTop w:val="0"/>
              <w:marBottom w:val="0"/>
              <w:divBdr>
                <w:top w:val="none" w:sz="0" w:space="0" w:color="auto"/>
                <w:left w:val="none" w:sz="0" w:space="0" w:color="auto"/>
                <w:bottom w:val="none" w:sz="0" w:space="0" w:color="auto"/>
                <w:right w:val="none" w:sz="0" w:space="0" w:color="auto"/>
              </w:divBdr>
            </w:div>
            <w:div w:id="18626648">
              <w:marLeft w:val="0"/>
              <w:marRight w:val="60"/>
              <w:marTop w:val="0"/>
              <w:marBottom w:val="0"/>
              <w:divBdr>
                <w:top w:val="none" w:sz="0" w:space="0" w:color="auto"/>
                <w:left w:val="none" w:sz="0" w:space="0" w:color="auto"/>
                <w:bottom w:val="none" w:sz="0" w:space="0" w:color="auto"/>
                <w:right w:val="none" w:sz="0" w:space="0" w:color="auto"/>
              </w:divBdr>
            </w:div>
            <w:div w:id="735854606">
              <w:marLeft w:val="0"/>
              <w:marRight w:val="60"/>
              <w:marTop w:val="0"/>
              <w:marBottom w:val="0"/>
              <w:divBdr>
                <w:top w:val="none" w:sz="0" w:space="0" w:color="auto"/>
                <w:left w:val="none" w:sz="0" w:space="0" w:color="auto"/>
                <w:bottom w:val="none" w:sz="0" w:space="0" w:color="auto"/>
                <w:right w:val="none" w:sz="0" w:space="0" w:color="auto"/>
              </w:divBdr>
            </w:div>
            <w:div w:id="1849782717">
              <w:marLeft w:val="0"/>
              <w:marRight w:val="60"/>
              <w:marTop w:val="0"/>
              <w:marBottom w:val="0"/>
              <w:divBdr>
                <w:top w:val="none" w:sz="0" w:space="0" w:color="auto"/>
                <w:left w:val="none" w:sz="0" w:space="0" w:color="auto"/>
                <w:bottom w:val="none" w:sz="0" w:space="0" w:color="auto"/>
                <w:right w:val="none" w:sz="0" w:space="0" w:color="auto"/>
              </w:divBdr>
            </w:div>
          </w:divsChild>
        </w:div>
        <w:div w:id="273948741">
          <w:marLeft w:val="0"/>
          <w:marRight w:val="0"/>
          <w:marTop w:val="0"/>
          <w:marBottom w:val="150"/>
          <w:divBdr>
            <w:top w:val="none" w:sz="0" w:space="0" w:color="auto"/>
            <w:left w:val="none" w:sz="0" w:space="0" w:color="auto"/>
            <w:bottom w:val="none" w:sz="0" w:space="0" w:color="auto"/>
            <w:right w:val="none" w:sz="0" w:space="0" w:color="auto"/>
          </w:divBdr>
          <w:divsChild>
            <w:div w:id="1166048732">
              <w:marLeft w:val="0"/>
              <w:marRight w:val="0"/>
              <w:marTop w:val="0"/>
              <w:marBottom w:val="0"/>
              <w:divBdr>
                <w:top w:val="none" w:sz="0" w:space="0" w:color="auto"/>
                <w:left w:val="none" w:sz="0" w:space="0" w:color="auto"/>
                <w:bottom w:val="none" w:sz="0" w:space="0" w:color="auto"/>
                <w:right w:val="none" w:sz="0" w:space="0" w:color="auto"/>
              </w:divBdr>
              <w:divsChild>
                <w:div w:id="1668970554">
                  <w:marLeft w:val="0"/>
                  <w:marRight w:val="0"/>
                  <w:marTop w:val="0"/>
                  <w:marBottom w:val="0"/>
                  <w:divBdr>
                    <w:top w:val="none" w:sz="0" w:space="0" w:color="auto"/>
                    <w:left w:val="none" w:sz="0" w:space="0" w:color="auto"/>
                    <w:bottom w:val="none" w:sz="0" w:space="0" w:color="auto"/>
                    <w:right w:val="none" w:sz="0" w:space="0" w:color="auto"/>
                  </w:divBdr>
                </w:div>
                <w:div w:id="1144011411">
                  <w:marLeft w:val="0"/>
                  <w:marRight w:val="0"/>
                  <w:marTop w:val="0"/>
                  <w:marBottom w:val="0"/>
                  <w:divBdr>
                    <w:top w:val="none" w:sz="0" w:space="0" w:color="auto"/>
                    <w:left w:val="none" w:sz="0" w:space="0" w:color="auto"/>
                    <w:bottom w:val="none" w:sz="0" w:space="0" w:color="auto"/>
                    <w:right w:val="none" w:sz="0" w:space="0" w:color="auto"/>
                  </w:divBdr>
                  <w:divsChild>
                    <w:div w:id="203688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011463">
          <w:marLeft w:val="0"/>
          <w:marRight w:val="0"/>
          <w:marTop w:val="0"/>
          <w:marBottom w:val="0"/>
          <w:divBdr>
            <w:top w:val="none" w:sz="0" w:space="0" w:color="auto"/>
            <w:left w:val="none" w:sz="0" w:space="0" w:color="auto"/>
            <w:bottom w:val="none" w:sz="0" w:space="0" w:color="auto"/>
            <w:right w:val="none" w:sz="0" w:space="0" w:color="auto"/>
          </w:divBdr>
        </w:div>
      </w:divsChild>
    </w:div>
    <w:div w:id="814177692">
      <w:bodyDiv w:val="1"/>
      <w:marLeft w:val="0"/>
      <w:marRight w:val="0"/>
      <w:marTop w:val="0"/>
      <w:marBottom w:val="0"/>
      <w:divBdr>
        <w:top w:val="none" w:sz="0" w:space="0" w:color="auto"/>
        <w:left w:val="none" w:sz="0" w:space="0" w:color="auto"/>
        <w:bottom w:val="none" w:sz="0" w:space="0" w:color="auto"/>
        <w:right w:val="none" w:sz="0" w:space="0" w:color="auto"/>
      </w:divBdr>
    </w:div>
    <w:div w:id="1193108350">
      <w:bodyDiv w:val="1"/>
      <w:marLeft w:val="0"/>
      <w:marRight w:val="0"/>
      <w:marTop w:val="0"/>
      <w:marBottom w:val="0"/>
      <w:divBdr>
        <w:top w:val="none" w:sz="0" w:space="0" w:color="auto"/>
        <w:left w:val="none" w:sz="0" w:space="0" w:color="auto"/>
        <w:bottom w:val="none" w:sz="0" w:space="0" w:color="auto"/>
        <w:right w:val="none" w:sz="0" w:space="0" w:color="auto"/>
      </w:divBdr>
    </w:div>
    <w:div w:id="1290816300">
      <w:bodyDiv w:val="1"/>
      <w:marLeft w:val="0"/>
      <w:marRight w:val="0"/>
      <w:marTop w:val="0"/>
      <w:marBottom w:val="0"/>
      <w:divBdr>
        <w:top w:val="none" w:sz="0" w:space="0" w:color="auto"/>
        <w:left w:val="none" w:sz="0" w:space="0" w:color="auto"/>
        <w:bottom w:val="none" w:sz="0" w:space="0" w:color="auto"/>
        <w:right w:val="none" w:sz="0" w:space="0" w:color="auto"/>
      </w:divBdr>
    </w:div>
    <w:div w:id="1869902280">
      <w:bodyDiv w:val="1"/>
      <w:marLeft w:val="0"/>
      <w:marRight w:val="0"/>
      <w:marTop w:val="0"/>
      <w:marBottom w:val="0"/>
      <w:divBdr>
        <w:top w:val="none" w:sz="0" w:space="0" w:color="auto"/>
        <w:left w:val="none" w:sz="0" w:space="0" w:color="auto"/>
        <w:bottom w:val="none" w:sz="0" w:space="0" w:color="auto"/>
        <w:right w:val="none" w:sz="0" w:space="0" w:color="auto"/>
      </w:divBdr>
      <w:divsChild>
        <w:div w:id="1206455235">
          <w:marLeft w:val="0"/>
          <w:marRight w:val="0"/>
          <w:marTop w:val="300"/>
          <w:marBottom w:val="0"/>
          <w:divBdr>
            <w:top w:val="none" w:sz="0" w:space="0" w:color="auto"/>
            <w:left w:val="none" w:sz="0" w:space="0" w:color="auto"/>
            <w:bottom w:val="none" w:sz="0" w:space="0" w:color="auto"/>
            <w:right w:val="none" w:sz="0" w:space="0" w:color="auto"/>
          </w:divBdr>
          <w:divsChild>
            <w:div w:id="1219316641">
              <w:marLeft w:val="0"/>
              <w:marRight w:val="0"/>
              <w:marTop w:val="0"/>
              <w:marBottom w:val="0"/>
              <w:divBdr>
                <w:top w:val="none" w:sz="0" w:space="0" w:color="auto"/>
                <w:left w:val="none" w:sz="0" w:space="0" w:color="auto"/>
                <w:bottom w:val="none" w:sz="0" w:space="0" w:color="auto"/>
                <w:right w:val="none" w:sz="0" w:space="0" w:color="auto"/>
              </w:divBdr>
            </w:div>
            <w:div w:id="111754526">
              <w:marLeft w:val="0"/>
              <w:marRight w:val="0"/>
              <w:marTop w:val="0"/>
              <w:marBottom w:val="0"/>
              <w:divBdr>
                <w:top w:val="none" w:sz="0" w:space="0" w:color="auto"/>
                <w:left w:val="none" w:sz="0" w:space="0" w:color="auto"/>
                <w:bottom w:val="none" w:sz="0" w:space="0" w:color="auto"/>
                <w:right w:val="none" w:sz="0" w:space="0" w:color="auto"/>
              </w:divBdr>
            </w:div>
          </w:divsChild>
        </w:div>
        <w:div w:id="1477917970">
          <w:marLeft w:val="0"/>
          <w:marRight w:val="0"/>
          <w:marTop w:val="300"/>
          <w:marBottom w:val="0"/>
          <w:divBdr>
            <w:top w:val="none" w:sz="0" w:space="0" w:color="auto"/>
            <w:left w:val="none" w:sz="0" w:space="0" w:color="auto"/>
            <w:bottom w:val="none" w:sz="0" w:space="0" w:color="auto"/>
            <w:right w:val="none" w:sz="0" w:space="0" w:color="auto"/>
          </w:divBdr>
          <w:divsChild>
            <w:div w:id="1031149176">
              <w:marLeft w:val="0"/>
              <w:marRight w:val="0"/>
              <w:marTop w:val="0"/>
              <w:marBottom w:val="0"/>
              <w:divBdr>
                <w:top w:val="none" w:sz="0" w:space="0" w:color="auto"/>
                <w:left w:val="none" w:sz="0" w:space="0" w:color="auto"/>
                <w:bottom w:val="none" w:sz="0" w:space="0" w:color="auto"/>
                <w:right w:val="none" w:sz="0" w:space="0" w:color="auto"/>
              </w:divBdr>
            </w:div>
            <w:div w:id="39374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828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rldofwarcraft.com/battleforazeroth"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taylor@blizzard.com" TargetMode="External"/><Relationship Id="rId12" Type="http://schemas.openxmlformats.org/officeDocument/2006/relationships/hyperlink" Target="http://www.blizzard.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vanasin@blizzard.com" TargetMode="External"/><Relationship Id="rId11" Type="http://schemas.openxmlformats.org/officeDocument/2006/relationships/hyperlink" Target="http://www.worldofwarcraft.com/battleforazeroth" TargetMode="External"/><Relationship Id="rId5" Type="http://schemas.openxmlformats.org/officeDocument/2006/relationships/hyperlink" Target="mailto:areynolds@blizzard.com" TargetMode="External"/><Relationship Id="rId10" Type="http://schemas.openxmlformats.org/officeDocument/2006/relationships/hyperlink" Target="http://www.worldofwarcraft.com" TargetMode="External"/><Relationship Id="rId4" Type="http://schemas.openxmlformats.org/officeDocument/2006/relationships/webSettings" Target="webSettings.xml"/><Relationship Id="rId9" Type="http://schemas.openxmlformats.org/officeDocument/2006/relationships/hyperlink" Target="http://www.worldofwarcraft.com/battleforazeroth"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1608</Words>
  <Characters>9172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Wood</dc:creator>
  <cp:keywords/>
  <dc:description/>
  <cp:lastModifiedBy>Sean Molloy</cp:lastModifiedBy>
  <cp:revision>2</cp:revision>
  <dcterms:created xsi:type="dcterms:W3CDTF">2018-04-04T20:19:00Z</dcterms:created>
  <dcterms:modified xsi:type="dcterms:W3CDTF">2018-04-04T20:19:00Z</dcterms:modified>
</cp:coreProperties>
</file>