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65553" w14:textId="5010AAD9" w:rsidR="00C574C8" w:rsidRPr="009A4FC7" w:rsidRDefault="005F7CB0" w:rsidP="00C94E41">
      <w:pPr>
        <w:jc w:val="center"/>
        <w:rPr>
          <w:b/>
          <w:sz w:val="32"/>
          <w:szCs w:val="32"/>
        </w:rPr>
      </w:pPr>
      <w:r>
        <w:rPr>
          <w:b/>
          <w:sz w:val="32"/>
          <w:szCs w:val="32"/>
        </w:rPr>
        <w:t>LONDON SPITFIRE CAPTURE</w:t>
      </w:r>
      <w:r w:rsidR="00C94E41">
        <w:rPr>
          <w:b/>
          <w:sz w:val="32"/>
          <w:szCs w:val="32"/>
        </w:rPr>
        <w:t xml:space="preserve"> HISTORY IN </w:t>
      </w:r>
      <w:r w:rsidR="00ED593D" w:rsidRPr="009A4FC7">
        <w:rPr>
          <w:b/>
          <w:sz w:val="32"/>
          <w:szCs w:val="32"/>
        </w:rPr>
        <w:t>OVERWATCH LEAGUE</w:t>
      </w:r>
      <w:r w:rsidR="009A4FC7" w:rsidRPr="009A4FC7">
        <w:rPr>
          <w:b/>
          <w:sz w:val="32"/>
          <w:szCs w:val="32"/>
        </w:rPr>
        <w:t>™</w:t>
      </w:r>
      <w:r w:rsidR="00ED593D" w:rsidRPr="009A4FC7">
        <w:rPr>
          <w:b/>
          <w:sz w:val="32"/>
          <w:szCs w:val="32"/>
        </w:rPr>
        <w:t xml:space="preserve"> GRAND FINALS</w:t>
      </w:r>
    </w:p>
    <w:p w14:paraId="0A53FE7D" w14:textId="2296871C" w:rsidR="009A4FC7" w:rsidRPr="009A4FC7" w:rsidRDefault="009C77CA" w:rsidP="00107E3F">
      <w:pPr>
        <w:jc w:val="center"/>
        <w:rPr>
          <w:i/>
        </w:rPr>
      </w:pPr>
      <w:r>
        <w:rPr>
          <w:i/>
        </w:rPr>
        <w:t>T</w:t>
      </w:r>
      <w:r w:rsidR="00456DE1">
        <w:rPr>
          <w:i/>
        </w:rPr>
        <w:t>he first Overwatch League championship</w:t>
      </w:r>
      <w:r>
        <w:rPr>
          <w:i/>
        </w:rPr>
        <w:t xml:space="preserve"> was witnessed by </w:t>
      </w:r>
      <w:r w:rsidR="00456DE1">
        <w:rPr>
          <w:i/>
        </w:rPr>
        <w:t>a sold-out live audience at Barclays Center in Brooklyn, New York</w:t>
      </w:r>
      <w:r>
        <w:rPr>
          <w:i/>
        </w:rPr>
        <w:t>, and a</w:t>
      </w:r>
      <w:r w:rsidR="004F4F07">
        <w:rPr>
          <w:i/>
        </w:rPr>
        <w:t>n estimated</w:t>
      </w:r>
      <w:r>
        <w:rPr>
          <w:i/>
        </w:rPr>
        <w:t xml:space="preserve"> global average minute audience of</w:t>
      </w:r>
      <w:r w:rsidR="00107E3F">
        <w:rPr>
          <w:i/>
        </w:rPr>
        <w:t xml:space="preserve"> 861,205</w:t>
      </w:r>
    </w:p>
    <w:p w14:paraId="5356B0C4" w14:textId="479E69F1" w:rsidR="00ED593D" w:rsidRPr="00C01BD9" w:rsidRDefault="00ED593D" w:rsidP="00ED593D">
      <w:pPr>
        <w:jc w:val="both"/>
        <w:rPr>
          <w:highlight w:val="yellow"/>
        </w:rPr>
      </w:pPr>
      <w:r w:rsidRPr="00ED593D">
        <w:rPr>
          <w:b/>
        </w:rPr>
        <w:t xml:space="preserve">IRVINE, </w:t>
      </w:r>
      <w:r w:rsidR="0040032E">
        <w:rPr>
          <w:b/>
        </w:rPr>
        <w:t>Calif.—July 3</w:t>
      </w:r>
      <w:r w:rsidR="005A1C71">
        <w:rPr>
          <w:b/>
        </w:rPr>
        <w:t>1</w:t>
      </w:r>
      <w:bookmarkStart w:id="0" w:name="_GoBack"/>
      <w:bookmarkEnd w:id="0"/>
      <w:r w:rsidRPr="00ED593D">
        <w:rPr>
          <w:b/>
        </w:rPr>
        <w:t>, 2018—</w:t>
      </w:r>
      <w:r w:rsidR="00596074">
        <w:t>The crowd roared and confetti cannons boomed on Saturday, July 28, as</w:t>
      </w:r>
      <w:r w:rsidR="004F7EE4">
        <w:t xml:space="preserve"> </w:t>
      </w:r>
      <w:r w:rsidR="00596074">
        <w:t xml:space="preserve">the </w:t>
      </w:r>
      <w:r w:rsidR="004F7EE4">
        <w:t xml:space="preserve">Overwatch League, the world’s first global professional city-based esports league, </w:t>
      </w:r>
      <w:r>
        <w:t>completed its</w:t>
      </w:r>
      <w:r w:rsidR="009A4FC7">
        <w:t xml:space="preserve"> inaugural season </w:t>
      </w:r>
      <w:r>
        <w:t xml:space="preserve">with the Grand Finals at Barclays Center in Brooklyn, New York. In front of a </w:t>
      </w:r>
      <w:r w:rsidR="00596074">
        <w:t xml:space="preserve">sold-out </w:t>
      </w:r>
      <w:r w:rsidR="007B74C1">
        <w:t>live audience</w:t>
      </w:r>
      <w:r>
        <w:t xml:space="preserve">, the </w:t>
      </w:r>
      <w:r w:rsidR="005F7CB0">
        <w:t xml:space="preserve">London Spitfire </w:t>
      </w:r>
      <w:r>
        <w:t xml:space="preserve">captured history—and the </w:t>
      </w:r>
      <w:r w:rsidR="00481381">
        <w:t xml:space="preserve">first </w:t>
      </w:r>
      <w:r>
        <w:t>Overwatch League championship—in a</w:t>
      </w:r>
      <w:r w:rsidR="005F7CB0">
        <w:t xml:space="preserve"> 2-0</w:t>
      </w:r>
      <w:r>
        <w:t xml:space="preserve"> victory over the</w:t>
      </w:r>
      <w:r w:rsidR="005F7CB0">
        <w:t xml:space="preserve"> Philadelphia Fusion</w:t>
      </w:r>
      <w:r w:rsidR="009A4FC7">
        <w:t>.</w:t>
      </w:r>
    </w:p>
    <w:p w14:paraId="7BB06A1D" w14:textId="581AEFAE" w:rsidR="00425E0D" w:rsidRPr="005F7CB0" w:rsidRDefault="005F7CB0" w:rsidP="00ED593D">
      <w:pPr>
        <w:jc w:val="both"/>
      </w:pPr>
      <w:r>
        <w:t>“</w:t>
      </w:r>
      <w:r w:rsidRPr="005F7CB0">
        <w:t>I can't put into wo</w:t>
      </w:r>
      <w:r>
        <w:t>rds how proud I am of this team,” said London Spitfire owner and CEO Jack Etienne. “</w:t>
      </w:r>
      <w:r w:rsidRPr="005F7CB0">
        <w:t>The players, the coaches, Robin</w:t>
      </w:r>
      <w:r w:rsidR="00492A06">
        <w:t xml:space="preserve"> Lee</w:t>
      </w:r>
      <w:r w:rsidRPr="005F7CB0">
        <w:t>, Susie</w:t>
      </w:r>
      <w:r w:rsidR="00492A06">
        <w:t xml:space="preserve"> Kim</w:t>
      </w:r>
      <w:r>
        <w:t>—</w:t>
      </w:r>
      <w:r w:rsidRPr="005F7CB0">
        <w:t>all of</w:t>
      </w:r>
      <w:r>
        <w:t xml:space="preserve"> them have shown such resilience</w:t>
      </w:r>
      <w:r w:rsidRPr="005F7CB0">
        <w:t xml:space="preserve"> to bring us to this triumph. A lot of people wrote us off, but no one on this roster and staff stopped working on getting better and they</w:t>
      </w:r>
      <w:r>
        <w:t>’</w:t>
      </w:r>
      <w:r w:rsidRPr="005F7CB0">
        <w:t>ve shown that with this phenomenal playoff run. Thank you to our fans that never gave up and supported us, sometimes watching in the middle of the night. The support we</w:t>
      </w:r>
      <w:r>
        <w:t>’</w:t>
      </w:r>
      <w:r w:rsidRPr="005F7CB0">
        <w:t>ve had has been overwhelming and we</w:t>
      </w:r>
      <w:r>
        <w:t>’</w:t>
      </w:r>
      <w:r w:rsidRPr="005F7CB0">
        <w:t>re thrilled to have rewarded that support. Thank you to Bobby</w:t>
      </w:r>
      <w:r w:rsidR="00492A06">
        <w:t xml:space="preserve"> Kotick</w:t>
      </w:r>
      <w:r w:rsidRPr="005F7CB0">
        <w:t>, Nate</w:t>
      </w:r>
      <w:r w:rsidR="00492A06">
        <w:t xml:space="preserve"> Nanzer</w:t>
      </w:r>
      <w:r w:rsidRPr="005F7CB0">
        <w:t xml:space="preserve">, </w:t>
      </w:r>
      <w:r w:rsidR="00C360C6">
        <w:t>Pete</w:t>
      </w:r>
      <w:r w:rsidR="00492A06">
        <w:t xml:space="preserve"> Vlastelica</w:t>
      </w:r>
      <w:r w:rsidR="00C360C6">
        <w:t xml:space="preserve">, </w:t>
      </w:r>
      <w:r w:rsidRPr="005F7CB0">
        <w:t>Mike</w:t>
      </w:r>
      <w:r w:rsidR="00492A06">
        <w:t xml:space="preserve"> Morhaime</w:t>
      </w:r>
      <w:r w:rsidRPr="005F7CB0">
        <w:t>, Jeff</w:t>
      </w:r>
      <w:r w:rsidR="00492A06">
        <w:t xml:space="preserve"> Kaplan</w:t>
      </w:r>
      <w:r w:rsidRPr="005F7CB0">
        <w:t>, and everyone on the Overwatch League team for putting together such an incredible inaugural season. I know none of us will ever forget it. Aces</w:t>
      </w:r>
      <w:r w:rsidR="0088726B">
        <w:t xml:space="preserve"> </w:t>
      </w:r>
      <w:r w:rsidRPr="005F7CB0">
        <w:t>High!</w:t>
      </w:r>
      <w:r>
        <w:t>”</w:t>
      </w:r>
    </w:p>
    <w:p w14:paraId="39E3E0E2" w14:textId="5F484DC2" w:rsidR="00481381" w:rsidRDefault="00481381" w:rsidP="00113AEB">
      <w:pPr>
        <w:jc w:val="both"/>
      </w:pPr>
      <w:r>
        <w:t xml:space="preserve">The Overwatch League Grand Finals </w:t>
      </w:r>
      <w:r w:rsidR="00F55A18">
        <w:t>on July 27</w:t>
      </w:r>
      <w:r w:rsidR="00F55A18">
        <w:softHyphen/>
        <w:t xml:space="preserve">–28 </w:t>
      </w:r>
      <w:r>
        <w:t xml:space="preserve">were </w:t>
      </w:r>
      <w:r w:rsidR="00520A5D">
        <w:t>streamed</w:t>
      </w:r>
      <w:r w:rsidR="00F55A18">
        <w:t xml:space="preserve"> </w:t>
      </w:r>
      <w:r w:rsidR="00520A5D">
        <w:t xml:space="preserve">worldwide </w:t>
      </w:r>
      <w:r w:rsidR="001768C9">
        <w:t xml:space="preserve">via the primary digital viewing experience on Twitch, </w:t>
      </w:r>
      <w:r w:rsidR="00113AEB">
        <w:t xml:space="preserve">as well as on MLG; </w:t>
      </w:r>
      <w:r w:rsidR="00520A5D">
        <w:t xml:space="preserve">in China on </w:t>
      </w:r>
      <w:r w:rsidRPr="00481381">
        <w:t>ZhanQi TV, NetEase CC, and Panda TV</w:t>
      </w:r>
      <w:r>
        <w:t xml:space="preserve">; and </w:t>
      </w:r>
      <w:r w:rsidR="00520A5D">
        <w:t xml:space="preserve">broadcast </w:t>
      </w:r>
      <w:r w:rsidR="00F55A18">
        <w:t xml:space="preserve">to domestic audiences </w:t>
      </w:r>
      <w:r w:rsidR="00520A5D">
        <w:t>on ESPN</w:t>
      </w:r>
      <w:r w:rsidR="00A2465E">
        <w:t>, ESPN2, ESPN3,</w:t>
      </w:r>
      <w:r w:rsidR="00520A5D">
        <w:t xml:space="preserve"> and</w:t>
      </w:r>
      <w:r w:rsidR="006007BE">
        <w:t xml:space="preserve"> Disney XD,</w:t>
      </w:r>
      <w:r w:rsidR="00520A5D">
        <w:t xml:space="preserve"> along with </w:t>
      </w:r>
      <w:r w:rsidR="00425E0D">
        <w:t>a highlight</w:t>
      </w:r>
      <w:r w:rsidR="002F5AB0">
        <w:t>s</w:t>
      </w:r>
      <w:r w:rsidR="00520A5D">
        <w:t xml:space="preserve"> show on Sunday, July 29,</w:t>
      </w:r>
      <w:r w:rsidR="006007BE">
        <w:t xml:space="preserve"> </w:t>
      </w:r>
      <w:r w:rsidR="00520A5D">
        <w:t>on</w:t>
      </w:r>
      <w:r w:rsidR="006007BE">
        <w:t xml:space="preserve"> ABC</w:t>
      </w:r>
      <w:r w:rsidR="00520A5D">
        <w:t xml:space="preserve">. The ESPN broadcast was the first time live competitive gaming </w:t>
      </w:r>
      <w:r w:rsidR="00425E0D">
        <w:t xml:space="preserve">had </w:t>
      </w:r>
      <w:r w:rsidR="00520A5D">
        <w:t xml:space="preserve">aired on </w:t>
      </w:r>
      <w:r w:rsidR="00425E0D">
        <w:t>ESPN’s</w:t>
      </w:r>
      <w:r w:rsidR="00520A5D">
        <w:t xml:space="preserve"> flagship network in primetime</w:t>
      </w:r>
      <w:r w:rsidR="00D5219A">
        <w:t xml:space="preserve">, </w:t>
      </w:r>
      <w:r w:rsidR="00425E0D">
        <w:t>while</w:t>
      </w:r>
      <w:r w:rsidR="00D5219A">
        <w:t xml:space="preserve"> the ABC program </w:t>
      </w:r>
      <w:r w:rsidR="00425E0D">
        <w:t>was the first</w:t>
      </w:r>
      <w:r w:rsidR="00D5219A">
        <w:t xml:space="preserve"> esports championship </w:t>
      </w:r>
      <w:r w:rsidR="00425E0D">
        <w:t>ever shown on that network.</w:t>
      </w:r>
    </w:p>
    <w:p w14:paraId="76370BCD" w14:textId="6FE2F3B1" w:rsidR="00520A5D" w:rsidRPr="00721013" w:rsidRDefault="00456DE1" w:rsidP="009A4FC7">
      <w:pPr>
        <w:jc w:val="both"/>
      </w:pPr>
      <w:r>
        <w:t xml:space="preserve">Inclusive of these </w:t>
      </w:r>
      <w:r w:rsidR="00425E0D">
        <w:t>TV networks and streaming</w:t>
      </w:r>
      <w:r>
        <w:t xml:space="preserve"> platforms, the</w:t>
      </w:r>
      <w:r w:rsidR="00520A5D">
        <w:t xml:space="preserve"> </w:t>
      </w:r>
      <w:r w:rsidR="008160A2">
        <w:t xml:space="preserve">estimated </w:t>
      </w:r>
      <w:r w:rsidR="00520A5D">
        <w:t xml:space="preserve">global average </w:t>
      </w:r>
      <w:r w:rsidR="006467FB">
        <w:t xml:space="preserve">minute </w:t>
      </w:r>
      <w:r w:rsidR="00520A5D">
        <w:t xml:space="preserve">audience across both days of the Grand Finals was </w:t>
      </w:r>
      <w:r w:rsidR="00360D11" w:rsidRPr="00360D11">
        <w:t>861,205</w:t>
      </w:r>
      <w:r w:rsidR="00487A9E">
        <w:t>.</w:t>
      </w:r>
      <w:r>
        <w:t xml:space="preserve"> The U.S. average </w:t>
      </w:r>
      <w:r w:rsidR="006467FB">
        <w:t xml:space="preserve">minute </w:t>
      </w:r>
      <w:r>
        <w:t xml:space="preserve">audience was </w:t>
      </w:r>
      <w:r w:rsidR="00B3282B" w:rsidRPr="00B3282B">
        <w:t>289,175</w:t>
      </w:r>
      <w:r>
        <w:t xml:space="preserve">, with </w:t>
      </w:r>
      <w:r w:rsidR="00482076">
        <w:t>an estimated</w:t>
      </w:r>
      <w:r>
        <w:t xml:space="preserve"> </w:t>
      </w:r>
      <w:r w:rsidR="00721013">
        <w:t xml:space="preserve">45% </w:t>
      </w:r>
      <w:r>
        <w:t>of that total, or</w:t>
      </w:r>
      <w:r w:rsidR="00721013">
        <w:t xml:space="preserve"> </w:t>
      </w:r>
      <w:r w:rsidR="00B3282B">
        <w:t>129,792</w:t>
      </w:r>
      <w:r>
        <w:t xml:space="preserve">, falling into the 18–34 </w:t>
      </w:r>
      <w:r w:rsidR="00865007">
        <w:t>demographic</w:t>
      </w:r>
      <w:r>
        <w:t xml:space="preserve">. Worldwide, the 18–34 </w:t>
      </w:r>
      <w:r w:rsidR="001E446B">
        <w:t xml:space="preserve">average minute </w:t>
      </w:r>
      <w:r>
        <w:t>audience was</w:t>
      </w:r>
      <w:r w:rsidR="00721013">
        <w:t xml:space="preserve"> </w:t>
      </w:r>
      <w:r w:rsidR="00721013" w:rsidRPr="00721013">
        <w:t>605,013</w:t>
      </w:r>
      <w:r>
        <w:t>.</w:t>
      </w:r>
    </w:p>
    <w:p w14:paraId="0AB500E6" w14:textId="30E22988" w:rsidR="001E446B" w:rsidRPr="00C6460D" w:rsidRDefault="00182D61" w:rsidP="00642DC7">
      <w:pPr>
        <w:jc w:val="both"/>
        <w:rPr>
          <w:iCs/>
        </w:rPr>
      </w:pPr>
      <w:r>
        <w:rPr>
          <w:iCs/>
        </w:rPr>
        <w:t>“</w:t>
      </w:r>
      <w:r w:rsidR="00C6460D" w:rsidRPr="00C6460D">
        <w:rPr>
          <w:iCs/>
        </w:rPr>
        <w:t>Having cross-platform success, especially among the coveted 18</w:t>
      </w:r>
      <w:r w:rsidR="00C6460D">
        <w:rPr>
          <w:iCs/>
        </w:rPr>
        <w:t>–</w:t>
      </w:r>
      <w:r w:rsidR="00C6460D" w:rsidRPr="00C6460D">
        <w:rPr>
          <w:iCs/>
        </w:rPr>
        <w:t xml:space="preserve">34 demographic, showcases </w:t>
      </w:r>
      <w:r w:rsidR="00C6460D">
        <w:rPr>
          <w:iCs/>
        </w:rPr>
        <w:t>t</w:t>
      </w:r>
      <w:r w:rsidR="00C6460D" w:rsidRPr="00C6460D">
        <w:rPr>
          <w:iCs/>
        </w:rPr>
        <w:t>he Overwatch League</w:t>
      </w:r>
      <w:r>
        <w:rPr>
          <w:iCs/>
        </w:rPr>
        <w:t>’</w:t>
      </w:r>
      <w:r w:rsidR="00C6460D" w:rsidRPr="00C6460D">
        <w:rPr>
          <w:iCs/>
        </w:rPr>
        <w:t xml:space="preserve">s strong fanbase. Marketers seeking to capitalize on the growth of esports among the mainstream population should take note of the </w:t>
      </w:r>
      <w:r w:rsidR="00C6460D">
        <w:rPr>
          <w:iCs/>
        </w:rPr>
        <w:t>l</w:t>
      </w:r>
      <w:r w:rsidR="00C6460D" w:rsidRPr="00C6460D">
        <w:rPr>
          <w:iCs/>
        </w:rPr>
        <w:t>eague’s multi-platform approach to broadening reach,</w:t>
      </w:r>
      <w:r>
        <w:rPr>
          <w:iCs/>
        </w:rPr>
        <w:t>”</w:t>
      </w:r>
      <w:r w:rsidR="00C6460D" w:rsidRPr="00C6460D">
        <w:rPr>
          <w:iCs/>
        </w:rPr>
        <w:t> </w:t>
      </w:r>
      <w:r w:rsidR="00E72FB8">
        <w:rPr>
          <w:iCs/>
        </w:rPr>
        <w:t>said Nicole Pike, m</w:t>
      </w:r>
      <w:r w:rsidR="001E446B" w:rsidRPr="001E446B">
        <w:rPr>
          <w:iCs/>
        </w:rPr>
        <w:t xml:space="preserve">anaging </w:t>
      </w:r>
      <w:r w:rsidR="00E72FB8">
        <w:rPr>
          <w:iCs/>
        </w:rPr>
        <w:t>d</w:t>
      </w:r>
      <w:r w:rsidR="001E446B" w:rsidRPr="001E446B">
        <w:rPr>
          <w:iCs/>
        </w:rPr>
        <w:t>irector of Niel</w:t>
      </w:r>
      <w:r>
        <w:rPr>
          <w:iCs/>
        </w:rPr>
        <w:t>sen Esports.</w:t>
      </w:r>
    </w:p>
    <w:p w14:paraId="4C7AB5EC" w14:textId="229CE02C" w:rsidR="008B3A22" w:rsidRPr="008B3A22" w:rsidRDefault="008B3A22" w:rsidP="008B3A22">
      <w:pPr>
        <w:jc w:val="both"/>
      </w:pPr>
      <w:r>
        <w:t>“</w:t>
      </w:r>
      <w:r w:rsidRPr="008B3A22">
        <w:t>Overwatch League started as one of the most ambitious projects in esports history,</w:t>
      </w:r>
      <w:r>
        <w:t>”</w:t>
      </w:r>
      <w:r w:rsidRPr="008B3A22">
        <w:t xml:space="preserve"> said Twitch cofounder Kevin Lin. </w:t>
      </w:r>
      <w:r>
        <w:t>“</w:t>
      </w:r>
      <w:r w:rsidRPr="008B3A22">
        <w:t>We worked together with Blizzard on many new innovative experiences, including a Cheering rewards program, the All-Access Pass, exclusive Twitch chat emotes, a feature-packed interactive Extensions overlay, and more. Seeing our efforts draw an impressive and passionate audience on Twitch for the Grand Finals reflects a promising future for the league.</w:t>
      </w:r>
      <w:r>
        <w:t>”</w:t>
      </w:r>
    </w:p>
    <w:p w14:paraId="2AC887AD" w14:textId="4195AFCF" w:rsidR="00865007" w:rsidRDefault="00865007" w:rsidP="00642DC7">
      <w:pPr>
        <w:jc w:val="both"/>
      </w:pPr>
      <w:r>
        <w:t>“</w:t>
      </w:r>
      <w:r w:rsidR="00EA673B">
        <w:t>Congratulations to the</w:t>
      </w:r>
      <w:r w:rsidR="00C958D9">
        <w:t xml:space="preserve"> London Spitfire</w:t>
      </w:r>
      <w:r w:rsidR="00EA673B">
        <w:t>, who had an unforgettable season and championship run,”</w:t>
      </w:r>
      <w:r w:rsidR="00EA673B" w:rsidRPr="00EA673B">
        <w:t xml:space="preserve"> </w:t>
      </w:r>
      <w:r w:rsidR="00EA673B">
        <w:t>said Pete Vlastelica, president and CEO of Activision Blizzard Esports Leagues</w:t>
      </w:r>
      <w:r w:rsidR="00D63044">
        <w:t xml:space="preserve">. </w:t>
      </w:r>
      <w:r w:rsidR="00EA673B">
        <w:t>“</w:t>
      </w:r>
      <w:r>
        <w:t>We had a number of ambitious goals for the inaugural season of the Overwatch League</w:t>
      </w:r>
      <w:r w:rsidR="00EA673B">
        <w:t>, and a</w:t>
      </w:r>
      <w:r>
        <w:t xml:space="preserve">ll of these came together during the Grand </w:t>
      </w:r>
      <w:r>
        <w:lastRenderedPageBreak/>
        <w:t xml:space="preserve">Finals at Barclays Center: we </w:t>
      </w:r>
      <w:r w:rsidR="004F7EE4">
        <w:t>showcased the pinnacle of esports competition</w:t>
      </w:r>
      <w:r w:rsidR="004C2596">
        <w:t>,</w:t>
      </w:r>
      <w:r>
        <w:t xml:space="preserve"> we </w:t>
      </w:r>
      <w:r w:rsidR="00EA673B">
        <w:t xml:space="preserve">created </w:t>
      </w:r>
      <w:r>
        <w:t xml:space="preserve">value </w:t>
      </w:r>
      <w:r w:rsidR="00596074">
        <w:t>for our partners</w:t>
      </w:r>
      <w:r w:rsidR="004C2596">
        <w:t>,</w:t>
      </w:r>
      <w:r>
        <w:t xml:space="preserve"> </w:t>
      </w:r>
      <w:r w:rsidR="004F7EE4">
        <w:t>and we reached million</w:t>
      </w:r>
      <w:r w:rsidR="009C77CA">
        <w:t>s of</w:t>
      </w:r>
      <w:r w:rsidR="004F7EE4">
        <w:t xml:space="preserve"> fans. </w:t>
      </w:r>
      <w:r w:rsidR="007B74C1">
        <w:t>I can’t think of a better position to be in as we look ahead to the 2019</w:t>
      </w:r>
      <w:r w:rsidR="004F7EE4">
        <w:t xml:space="preserve"> season</w:t>
      </w:r>
      <w:r w:rsidR="007B74C1">
        <w:t xml:space="preserve"> of the Overwatch League</w:t>
      </w:r>
      <w:r w:rsidR="004F7EE4">
        <w:t>.”</w:t>
      </w:r>
    </w:p>
    <w:p w14:paraId="6A09C446" w14:textId="77777777" w:rsidR="007B74C1" w:rsidRDefault="007B74C1" w:rsidP="009A4FC7">
      <w:pPr>
        <w:jc w:val="both"/>
      </w:pPr>
      <w:r>
        <w:t xml:space="preserve">The regular season may have ended, but the </w:t>
      </w:r>
      <w:r w:rsidR="00D5219A">
        <w:t>fun</w:t>
      </w:r>
      <w:r>
        <w:t xml:space="preserve"> isn’t over yet: the Overwatch League returns</w:t>
      </w:r>
      <w:r w:rsidR="00D5219A">
        <w:t xml:space="preserve"> to Blizzard Arena Los Angeles </w:t>
      </w:r>
      <w:r>
        <w:t>Aug. 25–26</w:t>
      </w:r>
      <w:r w:rsidR="00D5219A">
        <w:t xml:space="preserve"> for</w:t>
      </w:r>
      <w:r>
        <w:t xml:space="preserve"> the </w:t>
      </w:r>
      <w:r w:rsidR="00D5219A">
        <w:t xml:space="preserve">action-packed </w:t>
      </w:r>
      <w:hyperlink r:id="rId4" w:history="1">
        <w:r w:rsidRPr="00221310">
          <w:rPr>
            <w:rStyle w:val="Hyperlink"/>
          </w:rPr>
          <w:t>All-Star Weekend</w:t>
        </w:r>
        <w:r w:rsidR="00D5219A" w:rsidRPr="00221310">
          <w:rPr>
            <w:rStyle w:val="Hyperlink"/>
          </w:rPr>
          <w:t>.</w:t>
        </w:r>
      </w:hyperlink>
      <w:r w:rsidR="00D5219A">
        <w:t xml:space="preserve"> Saturday </w:t>
      </w:r>
      <w:r>
        <w:t>will feature</w:t>
      </w:r>
      <w:r w:rsidR="00D5219A">
        <w:t xml:space="preserve"> a series of custom skill matches, while Sunday will see the </w:t>
      </w:r>
      <w:hyperlink r:id="rId5" w:history="1">
        <w:r w:rsidR="00D5219A" w:rsidRPr="00221310">
          <w:rPr>
            <w:rStyle w:val="Hyperlink"/>
          </w:rPr>
          <w:t>Atlantic and Pacific All-Stars</w:t>
        </w:r>
      </w:hyperlink>
      <w:r w:rsidR="00D5219A">
        <w:t xml:space="preserve"> go head-to-head in</w:t>
      </w:r>
      <w:r w:rsidR="00D5219A" w:rsidRPr="00D5219A">
        <w:t xml:space="preserve"> the official All-Star Game</w:t>
      </w:r>
      <w:r w:rsidR="00B46E9B">
        <w:t xml:space="preserve"> Powered by Intel</w:t>
      </w:r>
      <w:r w:rsidR="00690A0C" w:rsidRPr="00690A0C">
        <w:t>®</w:t>
      </w:r>
      <w:r w:rsidR="00D5219A" w:rsidRPr="00D5219A">
        <w:t>.</w:t>
      </w:r>
      <w:r w:rsidR="00D5219A">
        <w:t xml:space="preserve"> The 2019 Overwatch League </w:t>
      </w:r>
      <w:r w:rsidR="00B46E9B">
        <w:t xml:space="preserve">schedule </w:t>
      </w:r>
      <w:r w:rsidR="00D5219A">
        <w:t xml:space="preserve">will be announced </w:t>
      </w:r>
      <w:r w:rsidR="00A974FF">
        <w:t>at a later date</w:t>
      </w:r>
      <w:r w:rsidR="00D5219A">
        <w:t xml:space="preserve">. </w:t>
      </w:r>
    </w:p>
    <w:p w14:paraId="13BB95C3" w14:textId="77777777" w:rsidR="009A4FC7" w:rsidRPr="009A4FC7" w:rsidRDefault="009A4FC7" w:rsidP="009A4FC7">
      <w:pPr>
        <w:jc w:val="both"/>
        <w:rPr>
          <w:rFonts w:eastAsiaTheme="minorEastAsia"/>
          <w:b/>
          <w:lang w:eastAsia="zh-CN"/>
        </w:rPr>
      </w:pPr>
      <w:r w:rsidRPr="009A4FC7">
        <w:rPr>
          <w:rFonts w:eastAsiaTheme="minorEastAsia"/>
          <w:b/>
          <w:lang w:eastAsia="zh-CN"/>
        </w:rPr>
        <w:t>About the Overwatch League™</w:t>
      </w:r>
    </w:p>
    <w:p w14:paraId="1E6D15A3" w14:textId="0476002D" w:rsidR="009A4FC7" w:rsidRPr="009A4FC7" w:rsidRDefault="009A4FC7" w:rsidP="009A4FC7">
      <w:pPr>
        <w:jc w:val="both"/>
        <w:rPr>
          <w:rFonts w:eastAsiaTheme="minorEastAsia"/>
          <w:lang w:eastAsia="zh-CN"/>
        </w:rPr>
      </w:pPr>
      <w:r w:rsidRPr="009A4FC7">
        <w:rPr>
          <w:rFonts w:eastAsiaTheme="minorEastAsia"/>
          <w:lang w:eastAsia="zh-CN"/>
        </w:rPr>
        <w:t>The Overwatch League™ is the first major global professional esports league with city-based teams across Asia, Europe, and North America. Overwatch® was created by globally acclaimed publisher Blizzard Entertainment (a division of Activision Blizzard—Nasdaq: ATVI), whose iconic franchises have helped lay the foundations and push the boundaries of professional esports over the last 15 years. The latest addition to Blizzard’s stable of twenty-one #1 games,</w:t>
      </w:r>
      <w:bookmarkStart w:id="1" w:name="_Hlk520122846"/>
      <w:r w:rsidR="00265796">
        <w:rPr>
          <w:rFonts w:eastAsiaTheme="minorEastAsia"/>
          <w:vertAlign w:val="superscript"/>
          <w:lang w:eastAsia="zh-CN"/>
        </w:rPr>
        <w:t>[1</w:t>
      </w:r>
      <w:r w:rsidRPr="009A4FC7">
        <w:rPr>
          <w:rFonts w:eastAsiaTheme="minorEastAsia"/>
          <w:vertAlign w:val="superscript"/>
          <w:lang w:eastAsia="zh-CN"/>
        </w:rPr>
        <w:t>]</w:t>
      </w:r>
      <w:bookmarkEnd w:id="1"/>
      <w:r w:rsidRPr="009A4FC7">
        <w:rPr>
          <w:rFonts w:eastAsiaTheme="minorEastAsia"/>
          <w:lang w:eastAsia="zh-CN"/>
        </w:rPr>
        <w:t xml:space="preserve"> Overwatch was built from the ground up for online competition, with memorable characters and fast-paced action designed for the most engaging gameplay and spectator experiences. To learn more about the Overwatch League, visit </w:t>
      </w:r>
      <w:hyperlink r:id="rId6" w:history="1">
        <w:r w:rsidRPr="009A4FC7">
          <w:rPr>
            <w:rFonts w:eastAsiaTheme="minorEastAsia"/>
            <w:color w:val="0563C1" w:themeColor="hyperlink"/>
            <w:u w:val="single"/>
            <w:lang w:eastAsia="zh-CN"/>
          </w:rPr>
          <w:t>www.overwatchleague.com</w:t>
        </w:r>
      </w:hyperlink>
      <w:r w:rsidRPr="009A4FC7">
        <w:rPr>
          <w:rFonts w:eastAsiaTheme="minorEastAsia"/>
          <w:lang w:eastAsia="zh-CN"/>
        </w:rPr>
        <w:t>.</w:t>
      </w:r>
    </w:p>
    <w:p w14:paraId="59E3BFBE" w14:textId="77777777" w:rsidR="009A4FC7" w:rsidRPr="009A4FC7" w:rsidRDefault="009A4FC7" w:rsidP="009A4FC7">
      <w:pPr>
        <w:jc w:val="both"/>
        <w:rPr>
          <w:rFonts w:eastAsiaTheme="minorEastAsia"/>
          <w:sz w:val="18"/>
          <w:szCs w:val="18"/>
          <w:lang w:eastAsia="zh-CN"/>
        </w:rPr>
      </w:pPr>
      <w:r w:rsidRPr="009A4FC7">
        <w:rPr>
          <w:rFonts w:eastAsiaTheme="minorEastAsia"/>
          <w:sz w:val="18"/>
          <w:szCs w:val="18"/>
          <w:lang w:eastAsia="zh-CN"/>
        </w:rPr>
        <w:t>© 201</w:t>
      </w:r>
      <w:r>
        <w:rPr>
          <w:rFonts w:eastAsiaTheme="minorEastAsia"/>
          <w:sz w:val="18"/>
          <w:szCs w:val="18"/>
          <w:lang w:eastAsia="zh-CN"/>
        </w:rPr>
        <w:t xml:space="preserve">8 Blizzard Entertainment, Inc. </w:t>
      </w:r>
      <w:r w:rsidRPr="009A4FC7">
        <w:rPr>
          <w:rFonts w:eastAsiaTheme="minorEastAsia"/>
          <w:sz w:val="18"/>
          <w:szCs w:val="18"/>
          <w:lang w:eastAsia="zh-CN"/>
        </w:rPr>
        <w:t>OVERWATCH, OVERWATCH LEAGUE, BLIZZARD</w:t>
      </w:r>
      <w:r>
        <w:rPr>
          <w:rFonts w:eastAsiaTheme="minorEastAsia"/>
          <w:sz w:val="18"/>
          <w:szCs w:val="18"/>
          <w:lang w:eastAsia="zh-CN"/>
        </w:rPr>
        <w:t>,</w:t>
      </w:r>
      <w:r w:rsidRPr="009A4FC7">
        <w:rPr>
          <w:rFonts w:eastAsiaTheme="minorEastAsia"/>
          <w:sz w:val="18"/>
          <w:szCs w:val="18"/>
          <w:lang w:eastAsia="zh-CN"/>
        </w:rPr>
        <w:t xml:space="preserve"> and BLIZZARD ENTERTAINMENT are trademarks of Blizzard Entertainment, Inc., in the United States and/or other countries.</w:t>
      </w:r>
    </w:p>
    <w:p w14:paraId="113FB857" w14:textId="75F92D2E" w:rsidR="009A4FC7" w:rsidRDefault="009E7B91" w:rsidP="00ED593D">
      <w:pPr>
        <w:jc w:val="both"/>
        <w:rPr>
          <w:rFonts w:eastAsiaTheme="minorEastAsia"/>
          <w:sz w:val="18"/>
          <w:szCs w:val="18"/>
          <w:lang w:eastAsia="zh-CN"/>
        </w:rPr>
      </w:pPr>
      <w:r>
        <w:rPr>
          <w:rFonts w:eastAsiaTheme="minorEastAsia"/>
          <w:sz w:val="18"/>
          <w:szCs w:val="18"/>
          <w:lang w:eastAsia="zh-CN"/>
        </w:rPr>
        <w:t>[</w:t>
      </w:r>
      <w:r w:rsidR="00265796">
        <w:rPr>
          <w:rFonts w:eastAsiaTheme="minorEastAsia"/>
          <w:sz w:val="18"/>
          <w:szCs w:val="18"/>
          <w:lang w:eastAsia="zh-CN"/>
        </w:rPr>
        <w:t>1</w:t>
      </w:r>
      <w:r w:rsidR="009A4FC7" w:rsidRPr="009A4FC7">
        <w:rPr>
          <w:rFonts w:eastAsiaTheme="minorEastAsia"/>
          <w:sz w:val="18"/>
          <w:szCs w:val="18"/>
          <w:lang w:eastAsia="zh-CN"/>
        </w:rPr>
        <w:t>] Sales and/or downloads, based on internal company records and reports from key distribution partners.</w:t>
      </w:r>
    </w:p>
    <w:p w14:paraId="10AB1545" w14:textId="4491FBD0" w:rsidR="00E61590" w:rsidRDefault="00E61590" w:rsidP="00ED593D">
      <w:pPr>
        <w:jc w:val="both"/>
        <w:rPr>
          <w:rFonts w:eastAsiaTheme="minorEastAsia"/>
          <w:sz w:val="18"/>
          <w:szCs w:val="18"/>
          <w:lang w:eastAsia="zh-CN"/>
        </w:rPr>
      </w:pPr>
      <w:r w:rsidRPr="00E61590">
        <w:rPr>
          <w:rFonts w:eastAsiaTheme="minorEastAsia"/>
          <w:sz w:val="18"/>
          <w:szCs w:val="18"/>
          <w:lang w:eastAsia="zh-CN"/>
        </w:rPr>
        <w:t>Cautionary Note Regarding Forward-looking Statements: Information in this press release that involves Blizzard Entertainment's expectations, plans, intentions or strategies regarding the future, including statements about the dates, events and features of the Overwatch League, including the All-Star Weekend, are forward-looking statements that are not facts and involve a number of risks and uncertainties. Factors that could cause Blizzard Entertainment's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Blizzard Entertainment and Activision Blizzard as of the date of this release, and neither Blizzard Entertainment nor Activision Blizzard assumes any obligation to update any such forward-looking statements. Forward-looking statements believed to be true when made may ultimately prove to be incorrect. These statements are not guarantees of the future performance of Blizzard Entertainment or Activision Blizzard and are subject to risks, uncertainties and other factors, some of which are beyond its control and may cause actual results to differ materially from current expectations.</w:t>
      </w:r>
    </w:p>
    <w:p w14:paraId="548F8CB0" w14:textId="77777777" w:rsidR="009A4FC7" w:rsidRPr="009A4FC7" w:rsidRDefault="009A4FC7" w:rsidP="009A4FC7">
      <w:pPr>
        <w:jc w:val="both"/>
        <w:rPr>
          <w:rFonts w:eastAsiaTheme="minorEastAsia"/>
          <w:b/>
          <w:lang w:eastAsia="zh-CN"/>
        </w:rPr>
      </w:pPr>
      <w:r w:rsidRPr="009A4FC7">
        <w:rPr>
          <w:rFonts w:eastAsiaTheme="minorEastAsia"/>
          <w:b/>
          <w:lang w:eastAsia="zh-CN"/>
        </w:rPr>
        <w:t>FOR MORE INFORMATION CONTACT:</w:t>
      </w:r>
    </w:p>
    <w:p w14:paraId="221526CA" w14:textId="77777777" w:rsidR="009A4FC7" w:rsidRPr="009A4FC7" w:rsidRDefault="009A4FC7" w:rsidP="009A4FC7">
      <w:pPr>
        <w:spacing w:after="0" w:line="240" w:lineRule="auto"/>
        <w:rPr>
          <w:rFonts w:ascii="Calibri" w:hAnsi="Calibri" w:cs="Calibri"/>
        </w:rPr>
      </w:pPr>
      <w:r w:rsidRPr="009A4FC7">
        <w:rPr>
          <w:rFonts w:ascii="Calibri" w:hAnsi="Calibri" w:cs="Calibri"/>
        </w:rPr>
        <w:t>Mark Van Lommel</w:t>
      </w:r>
    </w:p>
    <w:p w14:paraId="207DC79C" w14:textId="77777777" w:rsidR="009A4FC7" w:rsidRPr="009A4FC7" w:rsidRDefault="009A4FC7" w:rsidP="009A4FC7">
      <w:pPr>
        <w:spacing w:after="0" w:line="240" w:lineRule="auto"/>
        <w:rPr>
          <w:rFonts w:ascii="Calibri" w:hAnsi="Calibri" w:cs="Calibri"/>
        </w:rPr>
      </w:pPr>
      <w:r w:rsidRPr="009A4FC7">
        <w:rPr>
          <w:rFonts w:ascii="Calibri" w:hAnsi="Calibri" w:cs="Calibri"/>
        </w:rPr>
        <w:t>Overwatch League</w:t>
      </w:r>
    </w:p>
    <w:p w14:paraId="145F764E" w14:textId="77777777" w:rsidR="009A4FC7" w:rsidRPr="009A4FC7" w:rsidRDefault="009A4FC7" w:rsidP="009A4FC7">
      <w:pPr>
        <w:spacing w:after="0" w:line="240" w:lineRule="auto"/>
        <w:rPr>
          <w:rFonts w:ascii="Calibri" w:hAnsi="Calibri" w:cs="Calibri"/>
        </w:rPr>
      </w:pPr>
      <w:r w:rsidRPr="009A4FC7">
        <w:rPr>
          <w:rFonts w:ascii="Calibri" w:hAnsi="Calibri" w:cs="Calibri"/>
        </w:rPr>
        <w:t>949-955-1380 x61147</w:t>
      </w:r>
    </w:p>
    <w:p w14:paraId="2D4A3E84" w14:textId="77777777" w:rsidR="009A4FC7" w:rsidRPr="009A4FC7" w:rsidRDefault="005A1C71" w:rsidP="009A4FC7">
      <w:pPr>
        <w:spacing w:after="0" w:line="240" w:lineRule="auto"/>
        <w:rPr>
          <w:rFonts w:ascii="Calibri" w:hAnsi="Calibri" w:cs="Calibri"/>
        </w:rPr>
      </w:pPr>
      <w:hyperlink r:id="rId7" w:history="1">
        <w:r w:rsidR="009A4FC7" w:rsidRPr="009A4FC7">
          <w:rPr>
            <w:rFonts w:ascii="Calibri" w:hAnsi="Calibri" w:cs="Calibri"/>
            <w:color w:val="0563C1"/>
            <w:u w:val="single"/>
          </w:rPr>
          <w:t>MVanLommel@overwatchleague.com</w:t>
        </w:r>
      </w:hyperlink>
    </w:p>
    <w:p w14:paraId="144D1FED" w14:textId="77777777" w:rsidR="009A4FC7" w:rsidRPr="009A4FC7" w:rsidRDefault="009A4FC7" w:rsidP="00ED593D">
      <w:pPr>
        <w:jc w:val="both"/>
        <w:rPr>
          <w:rFonts w:eastAsiaTheme="minorEastAsia"/>
          <w:sz w:val="18"/>
          <w:szCs w:val="18"/>
          <w:lang w:eastAsia="zh-CN"/>
        </w:rPr>
      </w:pPr>
    </w:p>
    <w:sectPr w:rsidR="009A4FC7" w:rsidRPr="009A4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93D"/>
    <w:rsid w:val="00025707"/>
    <w:rsid w:val="000A2313"/>
    <w:rsid w:val="00107E3F"/>
    <w:rsid w:val="00113AEB"/>
    <w:rsid w:val="001603F7"/>
    <w:rsid w:val="00165162"/>
    <w:rsid w:val="001768C9"/>
    <w:rsid w:val="00182D61"/>
    <w:rsid w:val="00196A7A"/>
    <w:rsid w:val="001C7D3D"/>
    <w:rsid w:val="001E446B"/>
    <w:rsid w:val="00221310"/>
    <w:rsid w:val="00265796"/>
    <w:rsid w:val="0027341A"/>
    <w:rsid w:val="002F5AB0"/>
    <w:rsid w:val="00360D11"/>
    <w:rsid w:val="0040032E"/>
    <w:rsid w:val="00421563"/>
    <w:rsid w:val="00425E0D"/>
    <w:rsid w:val="00456DE1"/>
    <w:rsid w:val="004615E0"/>
    <w:rsid w:val="00467ECD"/>
    <w:rsid w:val="00481381"/>
    <w:rsid w:val="00482076"/>
    <w:rsid w:val="00487A9E"/>
    <w:rsid w:val="00492A06"/>
    <w:rsid w:val="00494133"/>
    <w:rsid w:val="004C2596"/>
    <w:rsid w:val="004F4F07"/>
    <w:rsid w:val="004F7EE4"/>
    <w:rsid w:val="00520A5D"/>
    <w:rsid w:val="00596074"/>
    <w:rsid w:val="005A1C71"/>
    <w:rsid w:val="005D1118"/>
    <w:rsid w:val="005F7CB0"/>
    <w:rsid w:val="006007BE"/>
    <w:rsid w:val="00642DC7"/>
    <w:rsid w:val="006467FB"/>
    <w:rsid w:val="00690A0C"/>
    <w:rsid w:val="006A6BBF"/>
    <w:rsid w:val="006B427A"/>
    <w:rsid w:val="00715A38"/>
    <w:rsid w:val="00721013"/>
    <w:rsid w:val="007B74C1"/>
    <w:rsid w:val="008160A2"/>
    <w:rsid w:val="0081631B"/>
    <w:rsid w:val="00865007"/>
    <w:rsid w:val="0088726B"/>
    <w:rsid w:val="008B3A22"/>
    <w:rsid w:val="009504EC"/>
    <w:rsid w:val="009A4FC7"/>
    <w:rsid w:val="009B351C"/>
    <w:rsid w:val="009C77CA"/>
    <w:rsid w:val="009E7B91"/>
    <w:rsid w:val="00A2465E"/>
    <w:rsid w:val="00A974FF"/>
    <w:rsid w:val="00AD7B0E"/>
    <w:rsid w:val="00B3282B"/>
    <w:rsid w:val="00B46E9B"/>
    <w:rsid w:val="00C01BD9"/>
    <w:rsid w:val="00C360C6"/>
    <w:rsid w:val="00C574C8"/>
    <w:rsid w:val="00C6460D"/>
    <w:rsid w:val="00C94E41"/>
    <w:rsid w:val="00C958D9"/>
    <w:rsid w:val="00CD295C"/>
    <w:rsid w:val="00D5219A"/>
    <w:rsid w:val="00D63044"/>
    <w:rsid w:val="00DB29A8"/>
    <w:rsid w:val="00E064C4"/>
    <w:rsid w:val="00E61590"/>
    <w:rsid w:val="00E72FB8"/>
    <w:rsid w:val="00EA673B"/>
    <w:rsid w:val="00ED593D"/>
    <w:rsid w:val="00ED5BC5"/>
    <w:rsid w:val="00F33773"/>
    <w:rsid w:val="00F3448F"/>
    <w:rsid w:val="00F52C9B"/>
    <w:rsid w:val="00F55A18"/>
    <w:rsid w:val="00F7592D"/>
    <w:rsid w:val="00F83D87"/>
    <w:rsid w:val="00FA4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40FA"/>
  <w15:chartTrackingRefBased/>
  <w15:docId w15:val="{BEBCEE68-DCF4-422B-8A8A-B3619DAB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1310"/>
    <w:rPr>
      <w:color w:val="0563C1" w:themeColor="hyperlink"/>
      <w:u w:val="single"/>
    </w:rPr>
  </w:style>
  <w:style w:type="character" w:customStyle="1" w:styleId="UnresolvedMention">
    <w:name w:val="Unresolved Mention"/>
    <w:basedOn w:val="DefaultParagraphFont"/>
    <w:uiPriority w:val="99"/>
    <w:semiHidden/>
    <w:unhideWhenUsed/>
    <w:rsid w:val="0022131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60009">
      <w:bodyDiv w:val="1"/>
      <w:marLeft w:val="0"/>
      <w:marRight w:val="0"/>
      <w:marTop w:val="0"/>
      <w:marBottom w:val="0"/>
      <w:divBdr>
        <w:top w:val="none" w:sz="0" w:space="0" w:color="auto"/>
        <w:left w:val="none" w:sz="0" w:space="0" w:color="auto"/>
        <w:bottom w:val="none" w:sz="0" w:space="0" w:color="auto"/>
        <w:right w:val="none" w:sz="0" w:space="0" w:color="auto"/>
      </w:divBdr>
    </w:div>
    <w:div w:id="111899957">
      <w:bodyDiv w:val="1"/>
      <w:marLeft w:val="0"/>
      <w:marRight w:val="0"/>
      <w:marTop w:val="0"/>
      <w:marBottom w:val="0"/>
      <w:divBdr>
        <w:top w:val="none" w:sz="0" w:space="0" w:color="auto"/>
        <w:left w:val="none" w:sz="0" w:space="0" w:color="auto"/>
        <w:bottom w:val="none" w:sz="0" w:space="0" w:color="auto"/>
        <w:right w:val="none" w:sz="0" w:space="0" w:color="auto"/>
      </w:divBdr>
    </w:div>
    <w:div w:id="176357435">
      <w:bodyDiv w:val="1"/>
      <w:marLeft w:val="0"/>
      <w:marRight w:val="0"/>
      <w:marTop w:val="0"/>
      <w:marBottom w:val="0"/>
      <w:divBdr>
        <w:top w:val="none" w:sz="0" w:space="0" w:color="auto"/>
        <w:left w:val="none" w:sz="0" w:space="0" w:color="auto"/>
        <w:bottom w:val="none" w:sz="0" w:space="0" w:color="auto"/>
        <w:right w:val="none" w:sz="0" w:space="0" w:color="auto"/>
      </w:divBdr>
    </w:div>
    <w:div w:id="258491474">
      <w:bodyDiv w:val="1"/>
      <w:marLeft w:val="0"/>
      <w:marRight w:val="0"/>
      <w:marTop w:val="0"/>
      <w:marBottom w:val="0"/>
      <w:divBdr>
        <w:top w:val="none" w:sz="0" w:space="0" w:color="auto"/>
        <w:left w:val="none" w:sz="0" w:space="0" w:color="auto"/>
        <w:bottom w:val="none" w:sz="0" w:space="0" w:color="auto"/>
        <w:right w:val="none" w:sz="0" w:space="0" w:color="auto"/>
      </w:divBdr>
    </w:div>
    <w:div w:id="403262934">
      <w:bodyDiv w:val="1"/>
      <w:marLeft w:val="0"/>
      <w:marRight w:val="0"/>
      <w:marTop w:val="0"/>
      <w:marBottom w:val="0"/>
      <w:divBdr>
        <w:top w:val="none" w:sz="0" w:space="0" w:color="auto"/>
        <w:left w:val="none" w:sz="0" w:space="0" w:color="auto"/>
        <w:bottom w:val="none" w:sz="0" w:space="0" w:color="auto"/>
        <w:right w:val="none" w:sz="0" w:space="0" w:color="auto"/>
      </w:divBdr>
    </w:div>
    <w:div w:id="428308486">
      <w:bodyDiv w:val="1"/>
      <w:marLeft w:val="0"/>
      <w:marRight w:val="0"/>
      <w:marTop w:val="0"/>
      <w:marBottom w:val="0"/>
      <w:divBdr>
        <w:top w:val="none" w:sz="0" w:space="0" w:color="auto"/>
        <w:left w:val="none" w:sz="0" w:space="0" w:color="auto"/>
        <w:bottom w:val="none" w:sz="0" w:space="0" w:color="auto"/>
        <w:right w:val="none" w:sz="0" w:space="0" w:color="auto"/>
      </w:divBdr>
    </w:div>
    <w:div w:id="479613473">
      <w:bodyDiv w:val="1"/>
      <w:marLeft w:val="0"/>
      <w:marRight w:val="0"/>
      <w:marTop w:val="0"/>
      <w:marBottom w:val="0"/>
      <w:divBdr>
        <w:top w:val="none" w:sz="0" w:space="0" w:color="auto"/>
        <w:left w:val="none" w:sz="0" w:space="0" w:color="auto"/>
        <w:bottom w:val="none" w:sz="0" w:space="0" w:color="auto"/>
        <w:right w:val="none" w:sz="0" w:space="0" w:color="auto"/>
      </w:divBdr>
    </w:div>
    <w:div w:id="493494779">
      <w:bodyDiv w:val="1"/>
      <w:marLeft w:val="0"/>
      <w:marRight w:val="0"/>
      <w:marTop w:val="0"/>
      <w:marBottom w:val="0"/>
      <w:divBdr>
        <w:top w:val="none" w:sz="0" w:space="0" w:color="auto"/>
        <w:left w:val="none" w:sz="0" w:space="0" w:color="auto"/>
        <w:bottom w:val="none" w:sz="0" w:space="0" w:color="auto"/>
        <w:right w:val="none" w:sz="0" w:space="0" w:color="auto"/>
      </w:divBdr>
    </w:div>
    <w:div w:id="616526896">
      <w:bodyDiv w:val="1"/>
      <w:marLeft w:val="0"/>
      <w:marRight w:val="0"/>
      <w:marTop w:val="0"/>
      <w:marBottom w:val="0"/>
      <w:divBdr>
        <w:top w:val="none" w:sz="0" w:space="0" w:color="auto"/>
        <w:left w:val="none" w:sz="0" w:space="0" w:color="auto"/>
        <w:bottom w:val="none" w:sz="0" w:space="0" w:color="auto"/>
        <w:right w:val="none" w:sz="0" w:space="0" w:color="auto"/>
      </w:divBdr>
    </w:div>
    <w:div w:id="764110706">
      <w:bodyDiv w:val="1"/>
      <w:marLeft w:val="0"/>
      <w:marRight w:val="0"/>
      <w:marTop w:val="0"/>
      <w:marBottom w:val="0"/>
      <w:divBdr>
        <w:top w:val="none" w:sz="0" w:space="0" w:color="auto"/>
        <w:left w:val="none" w:sz="0" w:space="0" w:color="auto"/>
        <w:bottom w:val="none" w:sz="0" w:space="0" w:color="auto"/>
        <w:right w:val="none" w:sz="0" w:space="0" w:color="auto"/>
      </w:divBdr>
    </w:div>
    <w:div w:id="962465384">
      <w:bodyDiv w:val="1"/>
      <w:marLeft w:val="0"/>
      <w:marRight w:val="0"/>
      <w:marTop w:val="0"/>
      <w:marBottom w:val="0"/>
      <w:divBdr>
        <w:top w:val="none" w:sz="0" w:space="0" w:color="auto"/>
        <w:left w:val="none" w:sz="0" w:space="0" w:color="auto"/>
        <w:bottom w:val="none" w:sz="0" w:space="0" w:color="auto"/>
        <w:right w:val="none" w:sz="0" w:space="0" w:color="auto"/>
      </w:divBdr>
    </w:div>
    <w:div w:id="1004432148">
      <w:bodyDiv w:val="1"/>
      <w:marLeft w:val="0"/>
      <w:marRight w:val="0"/>
      <w:marTop w:val="0"/>
      <w:marBottom w:val="0"/>
      <w:divBdr>
        <w:top w:val="none" w:sz="0" w:space="0" w:color="auto"/>
        <w:left w:val="none" w:sz="0" w:space="0" w:color="auto"/>
        <w:bottom w:val="none" w:sz="0" w:space="0" w:color="auto"/>
        <w:right w:val="none" w:sz="0" w:space="0" w:color="auto"/>
      </w:divBdr>
    </w:div>
    <w:div w:id="1091272038">
      <w:bodyDiv w:val="1"/>
      <w:marLeft w:val="0"/>
      <w:marRight w:val="0"/>
      <w:marTop w:val="0"/>
      <w:marBottom w:val="0"/>
      <w:divBdr>
        <w:top w:val="none" w:sz="0" w:space="0" w:color="auto"/>
        <w:left w:val="none" w:sz="0" w:space="0" w:color="auto"/>
        <w:bottom w:val="none" w:sz="0" w:space="0" w:color="auto"/>
        <w:right w:val="none" w:sz="0" w:space="0" w:color="auto"/>
      </w:divBdr>
    </w:div>
    <w:div w:id="1207645009">
      <w:bodyDiv w:val="1"/>
      <w:marLeft w:val="0"/>
      <w:marRight w:val="0"/>
      <w:marTop w:val="0"/>
      <w:marBottom w:val="0"/>
      <w:divBdr>
        <w:top w:val="none" w:sz="0" w:space="0" w:color="auto"/>
        <w:left w:val="none" w:sz="0" w:space="0" w:color="auto"/>
        <w:bottom w:val="none" w:sz="0" w:space="0" w:color="auto"/>
        <w:right w:val="none" w:sz="0" w:space="0" w:color="auto"/>
      </w:divBdr>
    </w:div>
    <w:div w:id="1346857069">
      <w:bodyDiv w:val="1"/>
      <w:marLeft w:val="0"/>
      <w:marRight w:val="0"/>
      <w:marTop w:val="0"/>
      <w:marBottom w:val="0"/>
      <w:divBdr>
        <w:top w:val="none" w:sz="0" w:space="0" w:color="auto"/>
        <w:left w:val="none" w:sz="0" w:space="0" w:color="auto"/>
        <w:bottom w:val="none" w:sz="0" w:space="0" w:color="auto"/>
        <w:right w:val="none" w:sz="0" w:space="0" w:color="auto"/>
      </w:divBdr>
    </w:div>
    <w:div w:id="1388067287">
      <w:bodyDiv w:val="1"/>
      <w:marLeft w:val="0"/>
      <w:marRight w:val="0"/>
      <w:marTop w:val="0"/>
      <w:marBottom w:val="0"/>
      <w:divBdr>
        <w:top w:val="none" w:sz="0" w:space="0" w:color="auto"/>
        <w:left w:val="none" w:sz="0" w:space="0" w:color="auto"/>
        <w:bottom w:val="none" w:sz="0" w:space="0" w:color="auto"/>
        <w:right w:val="none" w:sz="0" w:space="0" w:color="auto"/>
      </w:divBdr>
    </w:div>
    <w:div w:id="1431197792">
      <w:bodyDiv w:val="1"/>
      <w:marLeft w:val="0"/>
      <w:marRight w:val="0"/>
      <w:marTop w:val="0"/>
      <w:marBottom w:val="0"/>
      <w:divBdr>
        <w:top w:val="none" w:sz="0" w:space="0" w:color="auto"/>
        <w:left w:val="none" w:sz="0" w:space="0" w:color="auto"/>
        <w:bottom w:val="none" w:sz="0" w:space="0" w:color="auto"/>
        <w:right w:val="none" w:sz="0" w:space="0" w:color="auto"/>
      </w:divBdr>
    </w:div>
    <w:div w:id="1612131912">
      <w:bodyDiv w:val="1"/>
      <w:marLeft w:val="0"/>
      <w:marRight w:val="0"/>
      <w:marTop w:val="0"/>
      <w:marBottom w:val="0"/>
      <w:divBdr>
        <w:top w:val="none" w:sz="0" w:space="0" w:color="auto"/>
        <w:left w:val="none" w:sz="0" w:space="0" w:color="auto"/>
        <w:bottom w:val="none" w:sz="0" w:space="0" w:color="auto"/>
        <w:right w:val="none" w:sz="0" w:space="0" w:color="auto"/>
      </w:divBdr>
    </w:div>
    <w:div w:id="1642806192">
      <w:bodyDiv w:val="1"/>
      <w:marLeft w:val="0"/>
      <w:marRight w:val="0"/>
      <w:marTop w:val="0"/>
      <w:marBottom w:val="0"/>
      <w:divBdr>
        <w:top w:val="none" w:sz="0" w:space="0" w:color="auto"/>
        <w:left w:val="none" w:sz="0" w:space="0" w:color="auto"/>
        <w:bottom w:val="none" w:sz="0" w:space="0" w:color="auto"/>
        <w:right w:val="none" w:sz="0" w:space="0" w:color="auto"/>
      </w:divBdr>
    </w:div>
    <w:div w:id="1657221197">
      <w:bodyDiv w:val="1"/>
      <w:marLeft w:val="0"/>
      <w:marRight w:val="0"/>
      <w:marTop w:val="0"/>
      <w:marBottom w:val="0"/>
      <w:divBdr>
        <w:top w:val="none" w:sz="0" w:space="0" w:color="auto"/>
        <w:left w:val="none" w:sz="0" w:space="0" w:color="auto"/>
        <w:bottom w:val="none" w:sz="0" w:space="0" w:color="auto"/>
        <w:right w:val="none" w:sz="0" w:space="0" w:color="auto"/>
      </w:divBdr>
    </w:div>
    <w:div w:id="1686250713">
      <w:bodyDiv w:val="1"/>
      <w:marLeft w:val="0"/>
      <w:marRight w:val="0"/>
      <w:marTop w:val="0"/>
      <w:marBottom w:val="0"/>
      <w:divBdr>
        <w:top w:val="none" w:sz="0" w:space="0" w:color="auto"/>
        <w:left w:val="none" w:sz="0" w:space="0" w:color="auto"/>
        <w:bottom w:val="none" w:sz="0" w:space="0" w:color="auto"/>
        <w:right w:val="none" w:sz="0" w:space="0" w:color="auto"/>
      </w:divBdr>
    </w:div>
    <w:div w:id="1687440518">
      <w:bodyDiv w:val="1"/>
      <w:marLeft w:val="0"/>
      <w:marRight w:val="0"/>
      <w:marTop w:val="0"/>
      <w:marBottom w:val="0"/>
      <w:divBdr>
        <w:top w:val="none" w:sz="0" w:space="0" w:color="auto"/>
        <w:left w:val="none" w:sz="0" w:space="0" w:color="auto"/>
        <w:bottom w:val="none" w:sz="0" w:space="0" w:color="auto"/>
        <w:right w:val="none" w:sz="0" w:space="0" w:color="auto"/>
      </w:divBdr>
    </w:div>
    <w:div w:id="1713920326">
      <w:bodyDiv w:val="1"/>
      <w:marLeft w:val="0"/>
      <w:marRight w:val="0"/>
      <w:marTop w:val="0"/>
      <w:marBottom w:val="0"/>
      <w:divBdr>
        <w:top w:val="none" w:sz="0" w:space="0" w:color="auto"/>
        <w:left w:val="none" w:sz="0" w:space="0" w:color="auto"/>
        <w:bottom w:val="none" w:sz="0" w:space="0" w:color="auto"/>
        <w:right w:val="none" w:sz="0" w:space="0" w:color="auto"/>
      </w:divBdr>
    </w:div>
    <w:div w:id="1726637787">
      <w:bodyDiv w:val="1"/>
      <w:marLeft w:val="0"/>
      <w:marRight w:val="0"/>
      <w:marTop w:val="0"/>
      <w:marBottom w:val="0"/>
      <w:divBdr>
        <w:top w:val="none" w:sz="0" w:space="0" w:color="auto"/>
        <w:left w:val="none" w:sz="0" w:space="0" w:color="auto"/>
        <w:bottom w:val="none" w:sz="0" w:space="0" w:color="auto"/>
        <w:right w:val="none" w:sz="0" w:space="0" w:color="auto"/>
      </w:divBdr>
    </w:div>
    <w:div w:id="1861042676">
      <w:bodyDiv w:val="1"/>
      <w:marLeft w:val="0"/>
      <w:marRight w:val="0"/>
      <w:marTop w:val="0"/>
      <w:marBottom w:val="0"/>
      <w:divBdr>
        <w:top w:val="none" w:sz="0" w:space="0" w:color="auto"/>
        <w:left w:val="none" w:sz="0" w:space="0" w:color="auto"/>
        <w:bottom w:val="none" w:sz="0" w:space="0" w:color="auto"/>
        <w:right w:val="none" w:sz="0" w:space="0" w:color="auto"/>
      </w:divBdr>
    </w:div>
    <w:div w:id="1970277141">
      <w:bodyDiv w:val="1"/>
      <w:marLeft w:val="0"/>
      <w:marRight w:val="0"/>
      <w:marTop w:val="0"/>
      <w:marBottom w:val="0"/>
      <w:divBdr>
        <w:top w:val="none" w:sz="0" w:space="0" w:color="auto"/>
        <w:left w:val="none" w:sz="0" w:space="0" w:color="auto"/>
        <w:bottom w:val="none" w:sz="0" w:space="0" w:color="auto"/>
        <w:right w:val="none" w:sz="0" w:space="0" w:color="auto"/>
      </w:divBdr>
    </w:div>
    <w:div w:id="2009214648">
      <w:bodyDiv w:val="1"/>
      <w:marLeft w:val="0"/>
      <w:marRight w:val="0"/>
      <w:marTop w:val="0"/>
      <w:marBottom w:val="0"/>
      <w:divBdr>
        <w:top w:val="none" w:sz="0" w:space="0" w:color="auto"/>
        <w:left w:val="none" w:sz="0" w:space="0" w:color="auto"/>
        <w:bottom w:val="none" w:sz="0" w:space="0" w:color="auto"/>
        <w:right w:val="none" w:sz="0" w:space="0" w:color="auto"/>
      </w:divBdr>
    </w:div>
    <w:div w:id="2043094110">
      <w:bodyDiv w:val="1"/>
      <w:marLeft w:val="0"/>
      <w:marRight w:val="0"/>
      <w:marTop w:val="0"/>
      <w:marBottom w:val="0"/>
      <w:divBdr>
        <w:top w:val="none" w:sz="0" w:space="0" w:color="auto"/>
        <w:left w:val="none" w:sz="0" w:space="0" w:color="auto"/>
        <w:bottom w:val="none" w:sz="0" w:space="0" w:color="auto"/>
        <w:right w:val="none" w:sz="0" w:space="0" w:color="auto"/>
      </w:divBdr>
    </w:div>
    <w:div w:id="2127462029">
      <w:bodyDiv w:val="1"/>
      <w:marLeft w:val="0"/>
      <w:marRight w:val="0"/>
      <w:marTop w:val="0"/>
      <w:marBottom w:val="0"/>
      <w:divBdr>
        <w:top w:val="none" w:sz="0" w:space="0" w:color="auto"/>
        <w:left w:val="none" w:sz="0" w:space="0" w:color="auto"/>
        <w:bottom w:val="none" w:sz="0" w:space="0" w:color="auto"/>
        <w:right w:val="none" w:sz="0" w:space="0" w:color="auto"/>
      </w:divBdr>
    </w:div>
    <w:div w:id="214361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overwatchleague.com/en-us/all-star-weekend" TargetMode="External"/><Relationship Id="rId5" Type="http://schemas.openxmlformats.org/officeDocument/2006/relationships/hyperlink" Target="https://overwatchleague.com/en-us/news/21901474/full-all-star-rosters-revealed" TargetMode="External"/><Relationship Id="rId6" Type="http://schemas.openxmlformats.org/officeDocument/2006/relationships/hyperlink" Target="http://www.overwatchleague.com" TargetMode="External"/><Relationship Id="rId7" Type="http://schemas.openxmlformats.org/officeDocument/2006/relationships/hyperlink" Target="mailto:MVanLommel@overwatchleagu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1055</Words>
  <Characters>6014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Slaton</dc:creator>
  <cp:keywords/>
  <dc:description/>
  <cp:lastModifiedBy>Hunter Slaton</cp:lastModifiedBy>
  <cp:revision>3</cp:revision>
  <dcterms:created xsi:type="dcterms:W3CDTF">2018-07-31T00:12:00Z</dcterms:created>
  <dcterms:modified xsi:type="dcterms:W3CDTF">2018-07-31T00:18:00Z</dcterms:modified>
</cp:coreProperties>
</file>